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8E" w:rsidRPr="00D5025B" w:rsidRDefault="004D088E" w:rsidP="004D088E">
      <w:pPr>
        <w:jc w:val="center"/>
        <w:rPr>
          <w:b/>
          <w:lang w:val="kk-KZ"/>
        </w:rPr>
      </w:pPr>
      <w:r w:rsidRPr="00D5025B">
        <w:rPr>
          <w:b/>
          <w:lang w:val="kk-KZ"/>
        </w:rPr>
        <w:t>ӘЛ-ФАРАБИ АТЫН</w:t>
      </w:r>
      <w:bookmarkStart w:id="0" w:name="_GoBack"/>
      <w:bookmarkEnd w:id="0"/>
      <w:r w:rsidRPr="00D5025B">
        <w:rPr>
          <w:b/>
          <w:lang w:val="kk-KZ"/>
        </w:rPr>
        <w:t>ДАҒЫ ҚАЗАҚ ҰЛТТЫҚ УНИВЕРСИТЕТІ</w:t>
      </w:r>
    </w:p>
    <w:p w:rsidR="004D088E" w:rsidRPr="00D5025B" w:rsidRDefault="004D088E" w:rsidP="004D088E">
      <w:pPr>
        <w:jc w:val="center"/>
        <w:rPr>
          <w:b/>
          <w:lang w:val="kk-KZ"/>
        </w:rPr>
      </w:pPr>
      <w:r w:rsidRPr="00D5025B">
        <w:rPr>
          <w:b/>
          <w:lang w:val="kk-KZ"/>
        </w:rPr>
        <w:t>Тарих, археология және этнология факультеті</w:t>
      </w:r>
    </w:p>
    <w:p w:rsidR="004D088E" w:rsidRPr="00D5025B" w:rsidRDefault="004D088E" w:rsidP="004D088E">
      <w:pPr>
        <w:jc w:val="center"/>
        <w:rPr>
          <w:b/>
          <w:lang w:val="kk-KZ"/>
        </w:rPr>
      </w:pPr>
      <w:r w:rsidRPr="00D5025B">
        <w:rPr>
          <w:b/>
          <w:lang w:val="kk-KZ"/>
        </w:rPr>
        <w:t>Қазақстан тарихы кафедрасы</w:t>
      </w:r>
    </w:p>
    <w:p w:rsidR="004D088E" w:rsidRPr="00D5025B" w:rsidRDefault="004D088E" w:rsidP="004D088E">
      <w:pPr>
        <w:pStyle w:val="a7"/>
        <w:jc w:val="center"/>
        <w:rPr>
          <w:rFonts w:ascii="Times New Roman" w:hAnsi="Times New Roman"/>
          <w:b/>
          <w:sz w:val="24"/>
          <w:szCs w:val="24"/>
          <w:lang w:val="kk-KZ"/>
        </w:rPr>
      </w:pPr>
      <w:r w:rsidRPr="00D5025B">
        <w:rPr>
          <w:rFonts w:ascii="Times New Roman" w:hAnsi="Times New Roman"/>
          <w:b/>
          <w:sz w:val="24"/>
          <w:szCs w:val="24"/>
          <w:lang w:val="kk-KZ"/>
        </w:rPr>
        <w:t xml:space="preserve">                                                        </w:t>
      </w:r>
    </w:p>
    <w:p w:rsidR="004D088E" w:rsidRPr="00D5025B" w:rsidRDefault="004D088E" w:rsidP="004D088E">
      <w:pPr>
        <w:pStyle w:val="1"/>
        <w:jc w:val="right"/>
        <w:rPr>
          <w:sz w:val="24"/>
          <w:lang w:val="kk-KZ"/>
        </w:rPr>
      </w:pPr>
      <w:r w:rsidRPr="00D5025B">
        <w:rPr>
          <w:sz w:val="24"/>
          <w:lang w:val="kk-KZ"/>
        </w:rPr>
        <w:t xml:space="preserve">Тарих, археология және этнология </w:t>
      </w:r>
      <w:r w:rsidRPr="00D5025B">
        <w:rPr>
          <w:b w:val="0"/>
          <w:sz w:val="24"/>
          <w:lang w:val="kk-KZ"/>
        </w:rPr>
        <w:t xml:space="preserve"> </w:t>
      </w:r>
      <w:r w:rsidRPr="00D5025B">
        <w:rPr>
          <w:sz w:val="24"/>
          <w:lang w:val="kk-KZ"/>
        </w:rPr>
        <w:t xml:space="preserve">факультеті </w:t>
      </w:r>
    </w:p>
    <w:p w:rsidR="004D088E" w:rsidRPr="00D5025B" w:rsidRDefault="004D088E" w:rsidP="004D088E">
      <w:pPr>
        <w:pStyle w:val="1"/>
        <w:jc w:val="right"/>
        <w:rPr>
          <w:sz w:val="24"/>
          <w:lang w:val="kk-KZ"/>
        </w:rPr>
      </w:pPr>
      <w:r w:rsidRPr="00D5025B">
        <w:rPr>
          <w:sz w:val="24"/>
          <w:lang w:val="kk-KZ"/>
        </w:rPr>
        <w:t xml:space="preserve">Ғылыми кеңесінің мәжілісінде бекітілді </w:t>
      </w:r>
    </w:p>
    <w:p w:rsidR="004D088E" w:rsidRPr="00171986" w:rsidRDefault="004D088E" w:rsidP="004D088E">
      <w:pPr>
        <w:pStyle w:val="a7"/>
        <w:jc w:val="right"/>
        <w:rPr>
          <w:rFonts w:ascii="Times New Roman" w:hAnsi="Times New Roman"/>
          <w:b/>
          <w:sz w:val="24"/>
          <w:szCs w:val="24"/>
          <w:lang w:val="kk-KZ"/>
        </w:rPr>
      </w:pPr>
      <w:r w:rsidRPr="00171986">
        <w:rPr>
          <w:rFonts w:ascii="Times New Roman" w:hAnsi="Times New Roman"/>
          <w:b/>
          <w:sz w:val="24"/>
          <w:szCs w:val="24"/>
          <w:lang w:val="kk-KZ"/>
        </w:rPr>
        <w:t xml:space="preserve">         №     хаттама  «</w:t>
      </w:r>
      <w:r w:rsidRPr="00171986">
        <w:rPr>
          <w:rFonts w:ascii="Times New Roman" w:hAnsi="Times New Roman"/>
          <w:b/>
          <w:sz w:val="24"/>
          <w:szCs w:val="24"/>
          <w:u w:val="single"/>
          <w:lang w:val="kk-KZ"/>
        </w:rPr>
        <w:t xml:space="preserve">      </w:t>
      </w:r>
      <w:r w:rsidRPr="00171986">
        <w:rPr>
          <w:rFonts w:ascii="Times New Roman" w:hAnsi="Times New Roman"/>
          <w:b/>
          <w:sz w:val="24"/>
          <w:szCs w:val="24"/>
          <w:lang w:val="kk-KZ"/>
        </w:rPr>
        <w:t>»</w:t>
      </w:r>
      <w:r w:rsidRPr="00171986">
        <w:rPr>
          <w:rFonts w:ascii="Times New Roman" w:hAnsi="Times New Roman"/>
          <w:b/>
          <w:sz w:val="24"/>
          <w:szCs w:val="24"/>
          <w:u w:val="single"/>
          <w:lang w:val="kk-KZ"/>
        </w:rPr>
        <w:t xml:space="preserve">                                </w:t>
      </w:r>
      <w:r w:rsidRPr="00171986">
        <w:rPr>
          <w:rFonts w:ascii="Times New Roman" w:hAnsi="Times New Roman"/>
          <w:b/>
          <w:sz w:val="24"/>
          <w:szCs w:val="24"/>
          <w:lang w:val="kk-KZ"/>
        </w:rPr>
        <w:t xml:space="preserve">2015 ж. </w:t>
      </w:r>
    </w:p>
    <w:p w:rsidR="004D088E" w:rsidRPr="00171986" w:rsidRDefault="004D088E" w:rsidP="004D088E">
      <w:pPr>
        <w:pStyle w:val="a7"/>
        <w:jc w:val="right"/>
        <w:rPr>
          <w:rFonts w:ascii="Times New Roman" w:hAnsi="Times New Roman"/>
          <w:sz w:val="24"/>
          <w:szCs w:val="24"/>
          <w:lang w:val="kk-KZ"/>
        </w:rPr>
      </w:pPr>
      <w:r w:rsidRPr="00D5025B">
        <w:rPr>
          <w:rFonts w:ascii="Times New Roman" w:hAnsi="Times New Roman"/>
          <w:b/>
          <w:sz w:val="24"/>
          <w:szCs w:val="24"/>
          <w:lang w:val="kk-KZ"/>
        </w:rPr>
        <w:t>Факультет д</w:t>
      </w:r>
      <w:r>
        <w:rPr>
          <w:rFonts w:ascii="Times New Roman" w:hAnsi="Times New Roman"/>
          <w:b/>
          <w:sz w:val="24"/>
          <w:szCs w:val="24"/>
          <w:lang w:val="kk-KZ"/>
        </w:rPr>
        <w:t>еканы _______ Жумаділ А.К.</w:t>
      </w:r>
    </w:p>
    <w:p w:rsidR="004D088E" w:rsidRPr="00D5025B" w:rsidRDefault="004D088E" w:rsidP="004D088E">
      <w:pPr>
        <w:pStyle w:val="a7"/>
        <w:jc w:val="center"/>
        <w:rPr>
          <w:rFonts w:ascii="Times New Roman" w:hAnsi="Times New Roman"/>
          <w:sz w:val="24"/>
          <w:szCs w:val="24"/>
          <w:lang w:val="kk-KZ"/>
        </w:rPr>
      </w:pPr>
    </w:p>
    <w:p w:rsidR="004D088E" w:rsidRPr="00D5025B" w:rsidRDefault="004D088E" w:rsidP="004D088E">
      <w:pPr>
        <w:pStyle w:val="a7"/>
        <w:jc w:val="center"/>
        <w:rPr>
          <w:rFonts w:ascii="Times New Roman" w:hAnsi="Times New Roman"/>
          <w:sz w:val="24"/>
          <w:szCs w:val="24"/>
          <w:lang w:val="kk-KZ"/>
        </w:rPr>
      </w:pPr>
    </w:p>
    <w:p w:rsidR="004D088E" w:rsidRPr="00D5025B" w:rsidRDefault="004D088E" w:rsidP="004D088E">
      <w:pPr>
        <w:pStyle w:val="a7"/>
        <w:jc w:val="center"/>
        <w:rPr>
          <w:rFonts w:ascii="Times New Roman" w:hAnsi="Times New Roman"/>
          <w:sz w:val="24"/>
          <w:szCs w:val="24"/>
          <w:lang w:val="kk-KZ"/>
        </w:rPr>
      </w:pPr>
    </w:p>
    <w:p w:rsidR="004D088E" w:rsidRPr="00D5025B" w:rsidRDefault="004D088E" w:rsidP="004D088E">
      <w:pPr>
        <w:pStyle w:val="a7"/>
        <w:jc w:val="center"/>
        <w:rPr>
          <w:rFonts w:ascii="Times New Roman" w:hAnsi="Times New Roman"/>
          <w:b/>
          <w:sz w:val="24"/>
          <w:szCs w:val="24"/>
          <w:lang w:val="kk-KZ"/>
        </w:rPr>
      </w:pPr>
      <w:r>
        <w:rPr>
          <w:rFonts w:ascii="Times New Roman" w:hAnsi="Times New Roman"/>
          <w:b/>
          <w:sz w:val="24"/>
          <w:szCs w:val="24"/>
          <w:lang w:val="kk-KZ"/>
        </w:rPr>
        <w:t>Мамандық: 5B020300</w:t>
      </w:r>
      <w:r w:rsidRPr="00D5025B">
        <w:rPr>
          <w:rFonts w:ascii="Times New Roman" w:hAnsi="Times New Roman"/>
          <w:b/>
          <w:sz w:val="24"/>
          <w:szCs w:val="24"/>
          <w:lang w:val="kk-KZ"/>
        </w:rPr>
        <w:t xml:space="preserve">–Тарих </w:t>
      </w:r>
    </w:p>
    <w:p w:rsidR="004D088E" w:rsidRPr="00D5025B" w:rsidRDefault="004D088E" w:rsidP="004D088E">
      <w:pPr>
        <w:pStyle w:val="a7"/>
        <w:jc w:val="center"/>
        <w:rPr>
          <w:rFonts w:ascii="Times New Roman" w:hAnsi="Times New Roman"/>
          <w:sz w:val="24"/>
          <w:szCs w:val="24"/>
          <w:lang w:val="kk-KZ"/>
        </w:rPr>
      </w:pPr>
    </w:p>
    <w:p w:rsidR="004D088E" w:rsidRPr="00D5025B" w:rsidRDefault="004D088E" w:rsidP="004D088E">
      <w:pPr>
        <w:jc w:val="center"/>
        <w:rPr>
          <w:b/>
          <w:lang w:val="kk-KZ"/>
        </w:rPr>
      </w:pPr>
      <w:r w:rsidRPr="00D5025B">
        <w:rPr>
          <w:b/>
          <w:lang w:val="kk-KZ"/>
        </w:rPr>
        <w:t>СИЛЛАБУС</w:t>
      </w:r>
    </w:p>
    <w:p w:rsidR="004D088E" w:rsidRPr="00D5025B" w:rsidRDefault="004D088E" w:rsidP="004D088E">
      <w:pPr>
        <w:pStyle w:val="a7"/>
        <w:jc w:val="center"/>
        <w:rPr>
          <w:rFonts w:ascii="Times New Roman" w:hAnsi="Times New Roman"/>
          <w:sz w:val="24"/>
          <w:szCs w:val="24"/>
          <w:lang w:val="kk-KZ"/>
        </w:rPr>
      </w:pPr>
    </w:p>
    <w:p w:rsidR="004D088E" w:rsidRPr="00D5025B" w:rsidRDefault="004D088E" w:rsidP="004D088E">
      <w:pPr>
        <w:jc w:val="center"/>
        <w:rPr>
          <w:lang w:val="kk-KZ"/>
        </w:rPr>
      </w:pPr>
      <w:r w:rsidRPr="00D5025B">
        <w:rPr>
          <w:b/>
          <w:lang w:val="kk-KZ"/>
        </w:rPr>
        <w:t xml:space="preserve"> «</w:t>
      </w:r>
      <w:r>
        <w:rPr>
          <w:lang w:val="kk-KZ"/>
        </w:rPr>
        <w:t>Қазақстан тұрғындарның этнодінаралық құрылымының ерекшеліктері: тарих және қазіргі заман»</w:t>
      </w:r>
      <w:r w:rsidRPr="00E93642">
        <w:rPr>
          <w:lang w:val="kk-KZ"/>
        </w:rPr>
        <w:t xml:space="preserve"> </w:t>
      </w:r>
    </w:p>
    <w:p w:rsidR="004D088E" w:rsidRPr="00983BED" w:rsidRDefault="004D088E" w:rsidP="004D088E">
      <w:pPr>
        <w:jc w:val="center"/>
        <w:rPr>
          <w:lang w:val="kk-KZ"/>
        </w:rPr>
      </w:pPr>
      <w:r>
        <w:rPr>
          <w:lang w:val="kk-KZ"/>
        </w:rPr>
        <w:t xml:space="preserve">4 курс, </w:t>
      </w:r>
      <w:r w:rsidRPr="00D5025B">
        <w:rPr>
          <w:lang w:val="kk-KZ"/>
        </w:rPr>
        <w:t>қ</w:t>
      </w:r>
      <w:r w:rsidRPr="00983BED">
        <w:rPr>
          <w:lang w:val="kk-KZ"/>
        </w:rPr>
        <w:t>/</w:t>
      </w:r>
      <w:r w:rsidRPr="00D5025B">
        <w:rPr>
          <w:lang w:val="kk-KZ"/>
        </w:rPr>
        <w:t>б</w:t>
      </w:r>
      <w:r w:rsidRPr="00983BED">
        <w:rPr>
          <w:lang w:val="kk-KZ"/>
        </w:rPr>
        <w:t xml:space="preserve">, </w:t>
      </w:r>
      <w:r>
        <w:rPr>
          <w:lang w:val="kk-KZ"/>
        </w:rPr>
        <w:t>күзгі семестр, 3 кредит</w:t>
      </w:r>
    </w:p>
    <w:p w:rsidR="004D088E" w:rsidRPr="00D5025B" w:rsidRDefault="004D088E" w:rsidP="004D088E">
      <w:pPr>
        <w:jc w:val="center"/>
        <w:rPr>
          <w:b/>
          <w:lang w:val="kk-KZ"/>
        </w:rPr>
      </w:pPr>
    </w:p>
    <w:p w:rsidR="004D088E" w:rsidRPr="00D5025B" w:rsidRDefault="004D088E" w:rsidP="004D088E">
      <w:pPr>
        <w:jc w:val="center"/>
        <w:rPr>
          <w:lang w:val="kk-KZ"/>
        </w:rPr>
      </w:pPr>
    </w:p>
    <w:p w:rsidR="004D088E" w:rsidRPr="00D5025B" w:rsidRDefault="004D088E" w:rsidP="004D088E">
      <w:pPr>
        <w:jc w:val="both"/>
        <w:rPr>
          <w:lang w:val="kk-KZ"/>
        </w:rPr>
      </w:pPr>
      <w:r w:rsidRPr="00D5025B">
        <w:rPr>
          <w:lang w:val="kk-KZ"/>
        </w:rPr>
        <w:t>Модульдің пәндерін жүргізетін оқытушылар туралы</w:t>
      </w:r>
      <w:r w:rsidRPr="00D5025B">
        <w:rPr>
          <w:b/>
          <w:lang w:val="kk-KZ"/>
        </w:rPr>
        <w:t xml:space="preserve"> МӘЛІМЕТ</w:t>
      </w:r>
      <w:r w:rsidRPr="00D5025B">
        <w:rPr>
          <w:lang w:val="kk-KZ"/>
        </w:rPr>
        <w:t>:</w:t>
      </w:r>
    </w:p>
    <w:p w:rsidR="004D088E" w:rsidRPr="00171986" w:rsidRDefault="004D088E" w:rsidP="004D088E">
      <w:pPr>
        <w:rPr>
          <w:lang w:val="kk-KZ"/>
        </w:rPr>
      </w:pPr>
      <w:r w:rsidRPr="00D5025B">
        <w:rPr>
          <w:b/>
          <w:lang w:val="kk-KZ"/>
        </w:rPr>
        <w:t>«</w:t>
      </w:r>
      <w:r>
        <w:rPr>
          <w:lang w:val="kk-KZ"/>
        </w:rPr>
        <w:t>Қазақстан тұрғындарның этнодінаралық құрылымының ерекшеліктері: тарих және қазіргі заман»</w:t>
      </w:r>
      <w:r w:rsidRPr="00E93642">
        <w:rPr>
          <w:lang w:val="kk-KZ"/>
        </w:rPr>
        <w:t xml:space="preserve"> </w:t>
      </w:r>
      <w:r>
        <w:rPr>
          <w:lang w:val="kk-KZ"/>
        </w:rPr>
        <w:t xml:space="preserve"> пәні бойынша</w:t>
      </w:r>
      <w:r w:rsidRPr="00D5025B">
        <w:rPr>
          <w:lang w:val="kk-KZ"/>
        </w:rPr>
        <w:t xml:space="preserve"> </w:t>
      </w:r>
    </w:p>
    <w:p w:rsidR="004D088E" w:rsidRPr="00983BED" w:rsidRDefault="004D088E" w:rsidP="004D088E">
      <w:pPr>
        <w:jc w:val="both"/>
        <w:rPr>
          <w:b/>
          <w:lang w:val="kk-KZ"/>
        </w:rPr>
      </w:pPr>
      <w:r w:rsidRPr="00D5025B">
        <w:rPr>
          <w:b/>
          <w:lang w:val="kk-KZ"/>
        </w:rPr>
        <w:t xml:space="preserve">Дәріскер: </w:t>
      </w:r>
      <w:r>
        <w:rPr>
          <w:lang w:val="kk-KZ"/>
        </w:rPr>
        <w:t>т.ғ.к</w:t>
      </w:r>
      <w:r w:rsidRPr="00D5025B">
        <w:rPr>
          <w:lang w:val="kk-KZ"/>
        </w:rPr>
        <w:t xml:space="preserve">., </w:t>
      </w:r>
      <w:r>
        <w:rPr>
          <w:lang w:val="kk-KZ"/>
        </w:rPr>
        <w:t>доцент</w:t>
      </w:r>
      <w:r w:rsidRPr="00D5025B">
        <w:rPr>
          <w:lang w:val="kk-KZ"/>
        </w:rPr>
        <w:t xml:space="preserve">  </w:t>
      </w:r>
      <w:r>
        <w:rPr>
          <w:lang w:val="kk-KZ"/>
        </w:rPr>
        <w:t>Л.М. Хасанаева</w:t>
      </w:r>
      <w:r w:rsidRPr="00D5025B">
        <w:rPr>
          <w:lang w:val="kk-KZ"/>
        </w:rPr>
        <w:t>.</w:t>
      </w:r>
    </w:p>
    <w:p w:rsidR="004D088E" w:rsidRPr="00D5025B" w:rsidRDefault="004D088E" w:rsidP="004D088E">
      <w:pPr>
        <w:jc w:val="both"/>
        <w:rPr>
          <w:lang w:val="kk-KZ"/>
        </w:rPr>
      </w:pPr>
      <w:r w:rsidRPr="00D5025B">
        <w:rPr>
          <w:b/>
          <w:lang w:val="kk-KZ"/>
        </w:rPr>
        <w:t>Телефон:</w:t>
      </w:r>
      <w:r w:rsidRPr="00D5025B">
        <w:rPr>
          <w:lang w:val="kk-KZ"/>
        </w:rPr>
        <w:t xml:space="preserve"> 377 33 38, 12-86.</w:t>
      </w:r>
    </w:p>
    <w:p w:rsidR="004D088E" w:rsidRPr="00D5025B" w:rsidRDefault="004D088E" w:rsidP="004D088E">
      <w:pPr>
        <w:jc w:val="both"/>
        <w:rPr>
          <w:lang w:val="kk-KZ"/>
        </w:rPr>
      </w:pPr>
      <w:r w:rsidRPr="00D5025B">
        <w:rPr>
          <w:b/>
          <w:lang w:val="kk-KZ"/>
        </w:rPr>
        <w:t>Каб.:</w:t>
      </w:r>
      <w:r w:rsidRPr="00D5025B">
        <w:rPr>
          <w:lang w:val="kk-KZ"/>
        </w:rPr>
        <w:t xml:space="preserve">  413.</w:t>
      </w:r>
    </w:p>
    <w:p w:rsidR="004D088E" w:rsidRDefault="004D088E" w:rsidP="004D088E">
      <w:pPr>
        <w:keepNext/>
        <w:tabs>
          <w:tab w:val="center" w:pos="9639"/>
        </w:tabs>
        <w:autoSpaceDE w:val="0"/>
        <w:autoSpaceDN w:val="0"/>
        <w:outlineLvl w:val="1"/>
        <w:rPr>
          <w:b/>
          <w:lang w:val="kk-KZ"/>
        </w:rPr>
      </w:pPr>
    </w:p>
    <w:p w:rsidR="004D088E" w:rsidRDefault="004D088E" w:rsidP="004D088E">
      <w:pPr>
        <w:keepNext/>
        <w:tabs>
          <w:tab w:val="center" w:pos="9639"/>
        </w:tabs>
        <w:autoSpaceDE w:val="0"/>
        <w:autoSpaceDN w:val="0"/>
        <w:outlineLvl w:val="1"/>
        <w:rPr>
          <w:b/>
          <w:lang w:val="kk-KZ"/>
        </w:rPr>
      </w:pPr>
    </w:p>
    <w:p w:rsidR="004D088E" w:rsidRDefault="004D088E" w:rsidP="004D088E">
      <w:pPr>
        <w:keepNext/>
        <w:tabs>
          <w:tab w:val="center" w:pos="9639"/>
        </w:tabs>
        <w:autoSpaceDE w:val="0"/>
        <w:autoSpaceDN w:val="0"/>
        <w:outlineLvl w:val="1"/>
        <w:rPr>
          <w:b/>
          <w:lang w:val="kk-KZ"/>
        </w:rPr>
      </w:pPr>
    </w:p>
    <w:p w:rsidR="004D088E" w:rsidRDefault="004D088E" w:rsidP="004D088E">
      <w:pPr>
        <w:keepNext/>
        <w:tabs>
          <w:tab w:val="center" w:pos="9639"/>
        </w:tabs>
        <w:autoSpaceDE w:val="0"/>
        <w:autoSpaceDN w:val="0"/>
        <w:outlineLvl w:val="1"/>
        <w:rPr>
          <w:b/>
          <w:lang w:val="kk-KZ"/>
        </w:rPr>
      </w:pPr>
    </w:p>
    <w:p w:rsidR="004D088E" w:rsidRDefault="004D088E" w:rsidP="004D088E">
      <w:pPr>
        <w:keepNext/>
        <w:tabs>
          <w:tab w:val="center" w:pos="9639"/>
        </w:tabs>
        <w:autoSpaceDE w:val="0"/>
        <w:autoSpaceDN w:val="0"/>
        <w:outlineLvl w:val="1"/>
        <w:rPr>
          <w:b/>
          <w:lang w:val="kk-KZ"/>
        </w:rPr>
      </w:pPr>
    </w:p>
    <w:p w:rsidR="004D088E" w:rsidRDefault="004D088E" w:rsidP="004D088E">
      <w:pPr>
        <w:keepNext/>
        <w:tabs>
          <w:tab w:val="center" w:pos="9639"/>
        </w:tabs>
        <w:autoSpaceDE w:val="0"/>
        <w:autoSpaceDN w:val="0"/>
        <w:outlineLvl w:val="1"/>
        <w:rPr>
          <w:b/>
          <w:lang w:val="kk-KZ"/>
        </w:rPr>
      </w:pPr>
    </w:p>
    <w:p w:rsidR="004D088E" w:rsidRDefault="004D088E" w:rsidP="004D088E">
      <w:pPr>
        <w:keepNext/>
        <w:tabs>
          <w:tab w:val="center" w:pos="9639"/>
        </w:tabs>
        <w:autoSpaceDE w:val="0"/>
        <w:autoSpaceDN w:val="0"/>
        <w:outlineLvl w:val="1"/>
        <w:rPr>
          <w:b/>
          <w:lang w:val="kk-KZ"/>
        </w:rPr>
      </w:pPr>
    </w:p>
    <w:p w:rsidR="004D088E" w:rsidRDefault="004D088E" w:rsidP="004D088E">
      <w:pPr>
        <w:keepNext/>
        <w:tabs>
          <w:tab w:val="center" w:pos="9639"/>
        </w:tabs>
        <w:autoSpaceDE w:val="0"/>
        <w:autoSpaceDN w:val="0"/>
        <w:outlineLvl w:val="1"/>
        <w:rPr>
          <w:b/>
          <w:lang w:val="kk-KZ"/>
        </w:rPr>
      </w:pPr>
    </w:p>
    <w:p w:rsidR="004D088E" w:rsidRDefault="004D088E" w:rsidP="004D088E">
      <w:pPr>
        <w:keepNext/>
        <w:tabs>
          <w:tab w:val="center" w:pos="9639"/>
        </w:tabs>
        <w:autoSpaceDE w:val="0"/>
        <w:autoSpaceDN w:val="0"/>
        <w:outlineLvl w:val="1"/>
        <w:rPr>
          <w:b/>
          <w:lang w:val="kk-KZ"/>
        </w:rPr>
      </w:pPr>
    </w:p>
    <w:p w:rsidR="004D088E" w:rsidRDefault="004D088E" w:rsidP="004D088E">
      <w:pPr>
        <w:keepNext/>
        <w:tabs>
          <w:tab w:val="center" w:pos="9639"/>
        </w:tabs>
        <w:autoSpaceDE w:val="0"/>
        <w:autoSpaceDN w:val="0"/>
        <w:outlineLvl w:val="1"/>
        <w:rPr>
          <w:b/>
          <w:lang w:val="kk-KZ"/>
        </w:rPr>
      </w:pPr>
    </w:p>
    <w:p w:rsidR="004D088E" w:rsidRDefault="004D088E" w:rsidP="004D088E">
      <w:pPr>
        <w:keepNext/>
        <w:tabs>
          <w:tab w:val="center" w:pos="9639"/>
        </w:tabs>
        <w:autoSpaceDE w:val="0"/>
        <w:autoSpaceDN w:val="0"/>
        <w:outlineLvl w:val="1"/>
        <w:rPr>
          <w:b/>
          <w:lang w:val="kk-KZ"/>
        </w:rPr>
      </w:pPr>
    </w:p>
    <w:p w:rsidR="004D088E" w:rsidRDefault="004D088E" w:rsidP="004D088E">
      <w:pPr>
        <w:keepNext/>
        <w:tabs>
          <w:tab w:val="center" w:pos="9639"/>
        </w:tabs>
        <w:autoSpaceDE w:val="0"/>
        <w:autoSpaceDN w:val="0"/>
        <w:outlineLvl w:val="1"/>
        <w:rPr>
          <w:b/>
          <w:lang w:val="kk-KZ"/>
        </w:rPr>
      </w:pPr>
    </w:p>
    <w:p w:rsidR="004D088E" w:rsidRDefault="004D088E" w:rsidP="004D088E">
      <w:pPr>
        <w:keepNext/>
        <w:tabs>
          <w:tab w:val="center" w:pos="9639"/>
        </w:tabs>
        <w:autoSpaceDE w:val="0"/>
        <w:autoSpaceDN w:val="0"/>
        <w:outlineLvl w:val="1"/>
        <w:rPr>
          <w:b/>
          <w:lang w:val="kk-KZ"/>
        </w:rPr>
      </w:pPr>
    </w:p>
    <w:p w:rsidR="004D088E" w:rsidRPr="00DB7CF7" w:rsidRDefault="004D088E" w:rsidP="004D088E">
      <w:pPr>
        <w:keepNext/>
        <w:tabs>
          <w:tab w:val="center" w:pos="9639"/>
        </w:tabs>
        <w:autoSpaceDE w:val="0"/>
        <w:autoSpaceDN w:val="0"/>
        <w:outlineLvl w:val="1"/>
        <w:rPr>
          <w:b/>
          <w:lang w:val="kk-KZ"/>
        </w:rPr>
      </w:pPr>
    </w:p>
    <w:p w:rsidR="004D088E" w:rsidRPr="00DB7CF7" w:rsidRDefault="004D088E" w:rsidP="004D088E">
      <w:pPr>
        <w:keepNext/>
        <w:tabs>
          <w:tab w:val="center" w:pos="9639"/>
        </w:tabs>
        <w:autoSpaceDE w:val="0"/>
        <w:autoSpaceDN w:val="0"/>
        <w:outlineLvl w:val="1"/>
        <w:rPr>
          <w:b/>
          <w:lang w:val="kk-KZ"/>
        </w:rPr>
      </w:pPr>
    </w:p>
    <w:p w:rsidR="004D088E" w:rsidRPr="00DB7CF7" w:rsidRDefault="004D088E" w:rsidP="004D088E">
      <w:pPr>
        <w:jc w:val="both"/>
        <w:rPr>
          <w:b/>
          <w:lang w:val="kk-KZ"/>
        </w:rPr>
      </w:pPr>
    </w:p>
    <w:p w:rsidR="004D088E" w:rsidRPr="00DB7CF7" w:rsidRDefault="004D088E" w:rsidP="004D088E">
      <w:pPr>
        <w:jc w:val="both"/>
        <w:rPr>
          <w:b/>
          <w:lang w:val="kk-KZ"/>
        </w:rPr>
      </w:pPr>
    </w:p>
    <w:p w:rsidR="004D088E" w:rsidRPr="00DB7CF7" w:rsidRDefault="004D088E" w:rsidP="004D088E">
      <w:pPr>
        <w:jc w:val="both"/>
        <w:rPr>
          <w:b/>
          <w:lang w:val="kk-KZ"/>
        </w:rPr>
      </w:pPr>
    </w:p>
    <w:p w:rsidR="004D088E" w:rsidRPr="00DB7CF7" w:rsidRDefault="004D088E" w:rsidP="004D088E">
      <w:pPr>
        <w:jc w:val="both"/>
        <w:rPr>
          <w:b/>
          <w:lang w:val="kk-KZ"/>
        </w:rPr>
      </w:pPr>
    </w:p>
    <w:p w:rsidR="004D088E" w:rsidRPr="00DB7CF7" w:rsidRDefault="004D088E" w:rsidP="004D088E">
      <w:pPr>
        <w:jc w:val="both"/>
        <w:rPr>
          <w:b/>
          <w:lang w:val="kk-KZ"/>
        </w:rPr>
      </w:pPr>
    </w:p>
    <w:p w:rsidR="004D088E" w:rsidRPr="00DB7CF7" w:rsidRDefault="004D088E" w:rsidP="004D088E">
      <w:pPr>
        <w:jc w:val="both"/>
        <w:rPr>
          <w:b/>
          <w:lang w:val="kk-KZ"/>
        </w:rPr>
      </w:pPr>
    </w:p>
    <w:p w:rsidR="004D088E" w:rsidRPr="00DB7CF7" w:rsidRDefault="004D088E" w:rsidP="004D088E">
      <w:pPr>
        <w:jc w:val="both"/>
        <w:rPr>
          <w:b/>
          <w:lang w:val="kk-KZ"/>
        </w:rPr>
      </w:pPr>
    </w:p>
    <w:p w:rsidR="004D088E" w:rsidRPr="00DB7CF7" w:rsidRDefault="004D088E" w:rsidP="004D088E">
      <w:pPr>
        <w:jc w:val="both"/>
        <w:rPr>
          <w:b/>
          <w:lang w:val="kk-KZ"/>
        </w:rPr>
      </w:pPr>
    </w:p>
    <w:p w:rsidR="004D088E" w:rsidRPr="00DB7CF7" w:rsidRDefault="004D088E" w:rsidP="004D088E">
      <w:pPr>
        <w:jc w:val="both"/>
        <w:rPr>
          <w:b/>
          <w:lang w:val="kk-KZ"/>
        </w:rPr>
      </w:pPr>
    </w:p>
    <w:p w:rsidR="004D088E" w:rsidRPr="00DB7CF7" w:rsidRDefault="004D088E" w:rsidP="004D088E">
      <w:pPr>
        <w:jc w:val="both"/>
        <w:rPr>
          <w:b/>
          <w:lang w:val="kk-KZ"/>
        </w:rPr>
      </w:pPr>
    </w:p>
    <w:p w:rsidR="004D088E" w:rsidRPr="00DB7CF7" w:rsidRDefault="004D088E" w:rsidP="004D088E">
      <w:pPr>
        <w:jc w:val="both"/>
        <w:rPr>
          <w:b/>
          <w:lang w:val="kk-KZ"/>
        </w:rPr>
      </w:pPr>
    </w:p>
    <w:p w:rsidR="004D088E" w:rsidRPr="00DB7CF7" w:rsidRDefault="004D088E" w:rsidP="004D088E">
      <w:pPr>
        <w:jc w:val="both"/>
        <w:rPr>
          <w:b/>
          <w:lang w:val="kk-KZ"/>
        </w:rPr>
      </w:pPr>
    </w:p>
    <w:p w:rsidR="004D088E" w:rsidRPr="00DB7CF7" w:rsidRDefault="004D088E" w:rsidP="004D088E">
      <w:pPr>
        <w:jc w:val="both"/>
        <w:rPr>
          <w:b/>
          <w:lang w:val="kk-KZ"/>
        </w:rPr>
      </w:pPr>
    </w:p>
    <w:p w:rsidR="004D088E" w:rsidRPr="00DB7CF7" w:rsidRDefault="004D088E" w:rsidP="004D088E">
      <w:pPr>
        <w:jc w:val="both"/>
        <w:rPr>
          <w:b/>
          <w:lang w:val="kk-KZ"/>
        </w:rPr>
      </w:pPr>
    </w:p>
    <w:p w:rsidR="004D088E" w:rsidRPr="00DB7CF7" w:rsidRDefault="004D088E" w:rsidP="004D088E">
      <w:pPr>
        <w:jc w:val="both"/>
        <w:rPr>
          <w:b/>
          <w:lang w:val="kk-KZ"/>
        </w:rPr>
      </w:pPr>
    </w:p>
    <w:p w:rsidR="004D088E" w:rsidRPr="00DB7CF7" w:rsidRDefault="004D088E" w:rsidP="004D088E">
      <w:pPr>
        <w:ind w:firstLine="708"/>
        <w:jc w:val="both"/>
        <w:rPr>
          <w:lang w:val="kk-KZ"/>
        </w:rPr>
      </w:pPr>
      <w:r w:rsidRPr="00DB7CF7">
        <w:rPr>
          <w:b/>
          <w:lang w:val="kk-KZ"/>
        </w:rPr>
        <w:t>Курс</w:t>
      </w:r>
      <w:r>
        <w:rPr>
          <w:b/>
          <w:lang w:val="kk-KZ"/>
        </w:rPr>
        <w:t xml:space="preserve">қа сипаттама. </w:t>
      </w:r>
      <w:r w:rsidRPr="00DB7CF7">
        <w:rPr>
          <w:lang w:val="kk-KZ"/>
        </w:rPr>
        <w:t>Көшпелі</w:t>
      </w:r>
      <w:r>
        <w:rPr>
          <w:lang w:val="kk-KZ"/>
        </w:rPr>
        <w:t>лер бірлестігін</w:t>
      </w:r>
      <w:r w:rsidRPr="00DB7CF7">
        <w:rPr>
          <w:lang w:val="kk-KZ"/>
        </w:rPr>
        <w:t xml:space="preserve">ің саяси-басқару және жүйелік-құрылымдық моделін қайта құру көшпелілердің саяси және әлеуметтік өзара байланысы мен қарым-қатынасы мәселесіндегі тарихи танымның бүгінгі бағытын зерттеудегі жалпы бағыттар мен тенденциялары ұғымын тереңдете түседі. Бүгінгі тарих ғылымы көшпелі қоғамға, оның әлеуметтік құрылымы мен қоғамдық ұйымдарына жүйелі талдау жүргізуді, империяның құрылуындағы басты және негізгі алғышарттарын анықтауды, оның әлеуметтік-саяси және әкімшілік-басқару жағдайы сипатын анықтауды мақсат етіп қоюда. Көшпелі қоғамдағы саяси үдерістердің тұтастығы, қозғалмалылығы тұрақсыздыққа және барлық құрылымының құбылмалылығына және түбегейлі өзгерістер бүтіндей жүйенің өзгеруіне алып келді. </w:t>
      </w:r>
    </w:p>
    <w:p w:rsidR="004D088E" w:rsidRPr="00183553" w:rsidRDefault="004D088E" w:rsidP="004D088E">
      <w:pPr>
        <w:ind w:firstLine="708"/>
        <w:jc w:val="both"/>
        <w:rPr>
          <w:lang w:val="kk-KZ"/>
        </w:rPr>
      </w:pPr>
      <w:r>
        <w:rPr>
          <w:b/>
          <w:lang w:val="kk-KZ"/>
        </w:rPr>
        <w:t xml:space="preserve">Мақсаты – </w:t>
      </w:r>
      <w:r w:rsidRPr="00183553">
        <w:rPr>
          <w:lang w:val="kk-KZ"/>
        </w:rPr>
        <w:t xml:space="preserve">тәжірибелік ғылыми-зерттеу қызметіне дайын кәсіпқой тарихшыларды даярлау, сондай-ақ </w:t>
      </w:r>
      <w:r>
        <w:rPr>
          <w:lang w:val="kk-KZ"/>
        </w:rPr>
        <w:t xml:space="preserve">барынша </w:t>
      </w:r>
      <w:r w:rsidRPr="00183553">
        <w:rPr>
          <w:lang w:val="kk-KZ"/>
        </w:rPr>
        <w:t>барлық тұлғалық мүмкіндіктерді жүзеге асыру. Тарихи зерттеулерді</w:t>
      </w:r>
      <w:r>
        <w:rPr>
          <w:lang w:val="kk-KZ"/>
        </w:rPr>
        <w:t>ң</w:t>
      </w:r>
      <w:r w:rsidRPr="00183553">
        <w:rPr>
          <w:lang w:val="kk-KZ"/>
        </w:rPr>
        <w:t xml:space="preserve"> теориялық-концептуалды жағдайын аналитикалық талдау тарихи шындықты терең ғылыми  ұғынбай тарихи үдерістің өзіндік құбылыстарына нақты міндеттер қою мен жалпы заңдылығына шынайы анықтама беру және жан-жақты меңгеру өте күрделі заңдылық екенін дәлелдей түседі. Осының барлығы болашақ мамандарды терең теориялық дайындаудың, сонымен қатар мемлекеттіліктің қалыптасу заңдылықтары мен барысын үйрену, басты институт</w:t>
      </w:r>
      <w:r>
        <w:rPr>
          <w:lang w:val="kk-KZ"/>
        </w:rPr>
        <w:t>т</w:t>
      </w:r>
      <w:r w:rsidRPr="00183553">
        <w:rPr>
          <w:lang w:val="kk-KZ"/>
        </w:rPr>
        <w:t>ардың өзгеруі, құқықтық жүйенің өзгеруі, күрделі тарихи үдерісте әлеуметтік топтар мен категориялардың қалыптасуы, саяси жүйенің қалыптасуының негізгі кезеңдерін анықтау сияқты отандық тарих ғылымындағы күрделі де өзекті мәселелерге көңіл бөлудің қажеттігін көрсетеді.</w:t>
      </w:r>
    </w:p>
    <w:p w:rsidR="004D088E" w:rsidRDefault="004D088E" w:rsidP="004D088E">
      <w:pPr>
        <w:ind w:firstLine="708"/>
        <w:jc w:val="both"/>
        <w:rPr>
          <w:lang w:val="kk-KZ"/>
        </w:rPr>
      </w:pPr>
      <w:r w:rsidRPr="00183553">
        <w:rPr>
          <w:b/>
          <w:lang w:val="kk-KZ"/>
        </w:rPr>
        <w:t>Міндеттері:</w:t>
      </w:r>
      <w:r>
        <w:rPr>
          <w:lang w:val="kk-KZ"/>
        </w:rPr>
        <w:t xml:space="preserve"> Тарих ғылымының жаңа методологиясы негізінде кең тарихнамалық материалдармен студенттерді таныстыру;</w:t>
      </w:r>
    </w:p>
    <w:p w:rsidR="004D088E" w:rsidRDefault="004D088E" w:rsidP="004D088E">
      <w:pPr>
        <w:pStyle w:val="a6"/>
        <w:numPr>
          <w:ilvl w:val="0"/>
          <w:numId w:val="4"/>
        </w:numPr>
        <w:jc w:val="both"/>
        <w:rPr>
          <w:lang w:val="kk-KZ"/>
        </w:rPr>
      </w:pPr>
      <w:r>
        <w:rPr>
          <w:lang w:val="kk-KZ"/>
        </w:rPr>
        <w:t>Жалпы теориялық-методологиялық мәселелерді, концептуалды (тұжырымдамалық) әдістер мен ұғымдық-категориялық аппараттарды анықтау;</w:t>
      </w:r>
    </w:p>
    <w:p w:rsidR="004D088E" w:rsidRDefault="004D088E" w:rsidP="004D088E">
      <w:pPr>
        <w:pStyle w:val="a6"/>
        <w:numPr>
          <w:ilvl w:val="0"/>
          <w:numId w:val="4"/>
        </w:numPr>
        <w:jc w:val="both"/>
        <w:rPr>
          <w:lang w:val="kk-KZ"/>
        </w:rPr>
      </w:pPr>
      <w:r>
        <w:rPr>
          <w:lang w:val="kk-KZ"/>
        </w:rPr>
        <w:t>Көшпелі қоғам заңдылықтары мен ерекшеліктерін тарихи үдеріс барысында анықтау және қарау;</w:t>
      </w:r>
    </w:p>
    <w:p w:rsidR="004D088E" w:rsidRDefault="004D088E" w:rsidP="004D088E">
      <w:pPr>
        <w:pStyle w:val="a6"/>
        <w:numPr>
          <w:ilvl w:val="0"/>
          <w:numId w:val="4"/>
        </w:numPr>
        <w:jc w:val="both"/>
        <w:rPr>
          <w:lang w:val="kk-KZ"/>
        </w:rPr>
      </w:pPr>
      <w:r>
        <w:rPr>
          <w:lang w:val="kk-KZ"/>
        </w:rPr>
        <w:t>Көшпелі қоғам өзгерісі мен әлеуметтік стратификациясын, үрдісін зерттеуде жаңа әдістерді үйрету;</w:t>
      </w:r>
    </w:p>
    <w:p w:rsidR="004D088E" w:rsidRDefault="004D088E" w:rsidP="004D088E">
      <w:pPr>
        <w:pStyle w:val="a6"/>
        <w:numPr>
          <w:ilvl w:val="0"/>
          <w:numId w:val="4"/>
        </w:numPr>
        <w:jc w:val="both"/>
        <w:rPr>
          <w:lang w:val="kk-KZ"/>
        </w:rPr>
      </w:pPr>
      <w:r>
        <w:rPr>
          <w:lang w:val="kk-KZ"/>
        </w:rPr>
        <w:t>Тарихи зерттеуде теориялық-методологиялық негізі білімі;</w:t>
      </w:r>
    </w:p>
    <w:p w:rsidR="004D088E" w:rsidRDefault="004D088E" w:rsidP="004D088E">
      <w:pPr>
        <w:pStyle w:val="a6"/>
        <w:numPr>
          <w:ilvl w:val="0"/>
          <w:numId w:val="4"/>
        </w:numPr>
        <w:jc w:val="both"/>
        <w:rPr>
          <w:lang w:val="kk-KZ"/>
        </w:rPr>
      </w:pPr>
      <w:r>
        <w:rPr>
          <w:lang w:val="kk-KZ"/>
        </w:rPr>
        <w:t>Тарихнамалық талдау білімі;</w:t>
      </w:r>
    </w:p>
    <w:p w:rsidR="004D088E" w:rsidRDefault="004D088E" w:rsidP="004D088E">
      <w:pPr>
        <w:pStyle w:val="a6"/>
        <w:numPr>
          <w:ilvl w:val="0"/>
          <w:numId w:val="4"/>
        </w:numPr>
        <w:jc w:val="both"/>
        <w:rPr>
          <w:lang w:val="kk-KZ"/>
        </w:rPr>
      </w:pPr>
      <w:r>
        <w:rPr>
          <w:lang w:val="kk-KZ"/>
        </w:rPr>
        <w:t>Тарихи әдебиеттерді және тарихи деректерді пайдалануда кешенді талдау әдістерін меңгеру;</w:t>
      </w:r>
    </w:p>
    <w:p w:rsidR="004D088E" w:rsidRDefault="004D088E" w:rsidP="004D088E">
      <w:pPr>
        <w:pStyle w:val="a6"/>
        <w:numPr>
          <w:ilvl w:val="0"/>
          <w:numId w:val="4"/>
        </w:numPr>
        <w:jc w:val="both"/>
        <w:rPr>
          <w:lang w:val="kk-KZ"/>
        </w:rPr>
      </w:pPr>
      <w:r>
        <w:rPr>
          <w:lang w:val="kk-KZ"/>
        </w:rPr>
        <w:t>Алынған теориялық білімді нақты-тарихи материалдарды талқылауда пайдалана білу;</w:t>
      </w:r>
    </w:p>
    <w:p w:rsidR="004D088E" w:rsidRDefault="004D088E" w:rsidP="004D088E">
      <w:pPr>
        <w:pStyle w:val="a6"/>
        <w:numPr>
          <w:ilvl w:val="0"/>
          <w:numId w:val="4"/>
        </w:numPr>
        <w:jc w:val="both"/>
        <w:rPr>
          <w:lang w:val="kk-KZ"/>
        </w:rPr>
      </w:pPr>
      <w:r>
        <w:rPr>
          <w:lang w:val="kk-KZ"/>
        </w:rPr>
        <w:t>Көшпелі қоғам мәселесін салыстырмалы зерттеуде шығармашылық-талдау қабілетін іске асыра білу;</w:t>
      </w:r>
    </w:p>
    <w:p w:rsidR="004D088E" w:rsidRPr="00183553" w:rsidRDefault="004D088E" w:rsidP="004D088E">
      <w:pPr>
        <w:jc w:val="both"/>
        <w:rPr>
          <w:lang w:val="kk-KZ"/>
        </w:rPr>
      </w:pPr>
      <w:r>
        <w:rPr>
          <w:b/>
          <w:lang w:val="kk-KZ"/>
        </w:rPr>
        <w:t xml:space="preserve">Пререквизиттер: </w:t>
      </w:r>
      <w:r w:rsidRPr="00183553">
        <w:rPr>
          <w:lang w:val="kk-KZ"/>
        </w:rPr>
        <w:t>курс «Ежелгі дүние тарихы», «Ежелгі және ортағасырлардағы Қазақстан тарихы» пәндерімен тығыз байланысты.</w:t>
      </w:r>
    </w:p>
    <w:p w:rsidR="004D088E" w:rsidRPr="00183553" w:rsidRDefault="004D088E" w:rsidP="004D088E">
      <w:pPr>
        <w:jc w:val="both"/>
        <w:rPr>
          <w:lang w:val="kk-KZ"/>
        </w:rPr>
      </w:pPr>
      <w:r>
        <w:rPr>
          <w:b/>
          <w:lang w:val="kk-KZ"/>
        </w:rPr>
        <w:t xml:space="preserve">Постреквизиттер: </w:t>
      </w:r>
      <w:r w:rsidRPr="00183553">
        <w:rPr>
          <w:lang w:val="kk-KZ"/>
        </w:rPr>
        <w:t>курс сондай-ақ мәдениеттану, философия, саясаттану және әл</w:t>
      </w:r>
      <w:r>
        <w:rPr>
          <w:lang w:val="kk-KZ"/>
        </w:rPr>
        <w:t>еуметтану тәрізді жалпы білім беру пәндерінің бірі</w:t>
      </w:r>
      <w:r w:rsidRPr="00183553">
        <w:rPr>
          <w:lang w:val="kk-KZ"/>
        </w:rPr>
        <w:t xml:space="preserve"> болып табылады.</w:t>
      </w:r>
    </w:p>
    <w:p w:rsidR="004D088E" w:rsidRPr="00A477CD" w:rsidRDefault="004D088E" w:rsidP="004D088E">
      <w:pPr>
        <w:jc w:val="center"/>
        <w:rPr>
          <w:b/>
          <w:lang w:val="kk-KZ"/>
        </w:rPr>
      </w:pPr>
    </w:p>
    <w:p w:rsidR="004D088E" w:rsidRPr="00916454" w:rsidRDefault="004D088E" w:rsidP="004D088E">
      <w:pPr>
        <w:jc w:val="both"/>
        <w:rPr>
          <w:b/>
          <w:lang w:val="kk-KZ"/>
        </w:rPr>
      </w:pPr>
    </w:p>
    <w:p w:rsidR="004D088E" w:rsidRDefault="004D088E" w:rsidP="004D088E">
      <w:pPr>
        <w:jc w:val="center"/>
        <w:rPr>
          <w:b/>
        </w:rPr>
      </w:pPr>
      <w:r w:rsidRPr="00D5025B">
        <w:rPr>
          <w:b/>
          <w:lang w:val="kk-KZ"/>
        </w:rPr>
        <w:t>ПӘННІҢ ҚҰРЫЛЫМЫ МЕН МАЗМҰНЫ</w:t>
      </w:r>
    </w:p>
    <w:p w:rsidR="004D088E" w:rsidRDefault="004D088E" w:rsidP="004D088E">
      <w:pPr>
        <w:jc w:val="both"/>
        <w:rPr>
          <w:lang w:val="kk-KZ"/>
        </w:rPr>
      </w:pPr>
    </w:p>
    <w:tbl>
      <w:tblPr>
        <w:tblW w:w="995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240"/>
        <w:gridCol w:w="1080"/>
        <w:gridCol w:w="1080"/>
        <w:gridCol w:w="1080"/>
        <w:gridCol w:w="900"/>
        <w:gridCol w:w="1080"/>
        <w:gridCol w:w="900"/>
      </w:tblGrid>
      <w:tr w:rsidR="004D088E" w:rsidTr="00801E1F">
        <w:trPr>
          <w:cantSplit/>
        </w:trPr>
        <w:tc>
          <w:tcPr>
            <w:tcW w:w="596" w:type="dxa"/>
            <w:vMerge w:val="restart"/>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p>
          <w:p w:rsidR="004D088E" w:rsidRDefault="004D088E" w:rsidP="00801E1F">
            <w:pPr>
              <w:jc w:val="both"/>
              <w:rPr>
                <w:lang w:val="kk-KZ"/>
              </w:rPr>
            </w:pPr>
            <w:r>
              <w:rPr>
                <w:sz w:val="22"/>
                <w:szCs w:val="22"/>
                <w:lang w:val="kk-KZ"/>
              </w:rPr>
              <w:t>№</w:t>
            </w:r>
          </w:p>
        </w:tc>
        <w:tc>
          <w:tcPr>
            <w:tcW w:w="3240" w:type="dxa"/>
            <w:vMerge w:val="restart"/>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p>
          <w:p w:rsidR="004D088E" w:rsidRDefault="004D088E" w:rsidP="00801E1F">
            <w:pPr>
              <w:jc w:val="both"/>
              <w:rPr>
                <w:lang w:val="kk-KZ"/>
              </w:rPr>
            </w:pPr>
            <w:r>
              <w:rPr>
                <w:sz w:val="22"/>
                <w:szCs w:val="22"/>
                <w:lang w:val="kk-KZ"/>
              </w:rPr>
              <w:t>Тақырып атауы</w:t>
            </w:r>
          </w:p>
        </w:tc>
        <w:tc>
          <w:tcPr>
            <w:tcW w:w="6120" w:type="dxa"/>
            <w:gridSpan w:val="6"/>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Распределение занятий по неделям</w:t>
            </w:r>
          </w:p>
        </w:tc>
      </w:tr>
      <w:tr w:rsidR="004D088E" w:rsidTr="00801E1F">
        <w:trPr>
          <w:cantSplit/>
        </w:trPr>
        <w:tc>
          <w:tcPr>
            <w:tcW w:w="596" w:type="dxa"/>
            <w:vMerge/>
            <w:tcBorders>
              <w:top w:val="single" w:sz="4" w:space="0" w:color="auto"/>
              <w:left w:val="single" w:sz="4" w:space="0" w:color="auto"/>
              <w:bottom w:val="single" w:sz="4" w:space="0" w:color="auto"/>
              <w:right w:val="single" w:sz="4" w:space="0" w:color="auto"/>
            </w:tcBorders>
            <w:vAlign w:val="center"/>
          </w:tcPr>
          <w:p w:rsidR="004D088E" w:rsidRDefault="004D088E" w:rsidP="00801E1F">
            <w:pPr>
              <w:rPr>
                <w:lang w:val="kk-KZ"/>
              </w:rPr>
            </w:pPr>
          </w:p>
        </w:tc>
        <w:tc>
          <w:tcPr>
            <w:tcW w:w="3240" w:type="dxa"/>
            <w:vMerge/>
            <w:tcBorders>
              <w:top w:val="single" w:sz="4" w:space="0" w:color="auto"/>
              <w:left w:val="single" w:sz="4" w:space="0" w:color="auto"/>
              <w:bottom w:val="single" w:sz="4" w:space="0" w:color="auto"/>
              <w:right w:val="single" w:sz="4" w:space="0" w:color="auto"/>
            </w:tcBorders>
            <w:vAlign w:val="center"/>
          </w:tcPr>
          <w:p w:rsidR="004D088E" w:rsidRDefault="004D088E" w:rsidP="00801E1F">
            <w:pPr>
              <w:rPr>
                <w:lang w:val="kk-KZ"/>
              </w:rPr>
            </w:pPr>
          </w:p>
        </w:tc>
        <w:tc>
          <w:tcPr>
            <w:tcW w:w="2160" w:type="dxa"/>
            <w:gridSpan w:val="2"/>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Лекция</w:t>
            </w:r>
          </w:p>
        </w:tc>
        <w:tc>
          <w:tcPr>
            <w:tcW w:w="1980" w:type="dxa"/>
            <w:gridSpan w:val="2"/>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Семинар</w:t>
            </w:r>
          </w:p>
        </w:tc>
        <w:tc>
          <w:tcPr>
            <w:tcW w:w="1980" w:type="dxa"/>
            <w:gridSpan w:val="2"/>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СӨЖ</w:t>
            </w:r>
          </w:p>
        </w:tc>
      </w:tr>
      <w:tr w:rsidR="004D088E" w:rsidTr="00801E1F">
        <w:trPr>
          <w:cantSplit/>
        </w:trPr>
        <w:tc>
          <w:tcPr>
            <w:tcW w:w="596" w:type="dxa"/>
            <w:vMerge/>
            <w:tcBorders>
              <w:top w:val="single" w:sz="4" w:space="0" w:color="auto"/>
              <w:left w:val="single" w:sz="4" w:space="0" w:color="auto"/>
              <w:bottom w:val="single" w:sz="4" w:space="0" w:color="auto"/>
              <w:right w:val="single" w:sz="4" w:space="0" w:color="auto"/>
            </w:tcBorders>
            <w:vAlign w:val="center"/>
          </w:tcPr>
          <w:p w:rsidR="004D088E" w:rsidRDefault="004D088E" w:rsidP="00801E1F">
            <w:pPr>
              <w:rPr>
                <w:lang w:val="kk-KZ"/>
              </w:rPr>
            </w:pPr>
          </w:p>
        </w:tc>
        <w:tc>
          <w:tcPr>
            <w:tcW w:w="3240" w:type="dxa"/>
            <w:vMerge/>
            <w:tcBorders>
              <w:top w:val="single" w:sz="4" w:space="0" w:color="auto"/>
              <w:left w:val="single" w:sz="4" w:space="0" w:color="auto"/>
              <w:bottom w:val="single" w:sz="4" w:space="0" w:color="auto"/>
              <w:right w:val="single" w:sz="4" w:space="0" w:color="auto"/>
            </w:tcBorders>
            <w:vAlign w:val="center"/>
          </w:tcPr>
          <w:p w:rsidR="004D088E" w:rsidRDefault="004D088E" w:rsidP="00801E1F">
            <w:pPr>
              <w:rPr>
                <w:lang w:val="kk-KZ"/>
              </w:rPr>
            </w:pP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апта</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Сағат саны</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апта</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Сағат саны</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 xml:space="preserve">Апта </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Сағат саны</w:t>
            </w:r>
          </w:p>
        </w:tc>
      </w:tr>
      <w:tr w:rsidR="004D088E" w:rsidTr="00801E1F">
        <w:trPr>
          <w:cantSplit/>
        </w:trPr>
        <w:tc>
          <w:tcPr>
            <w:tcW w:w="596" w:type="dxa"/>
            <w:tcBorders>
              <w:top w:val="single" w:sz="4" w:space="0" w:color="auto"/>
              <w:left w:val="single" w:sz="4" w:space="0" w:color="auto"/>
              <w:bottom w:val="single" w:sz="4" w:space="0" w:color="auto"/>
              <w:right w:val="single" w:sz="4" w:space="0" w:color="auto"/>
            </w:tcBorders>
            <w:vAlign w:val="center"/>
          </w:tcPr>
          <w:p w:rsidR="004D088E" w:rsidRDefault="004D088E" w:rsidP="00801E1F">
            <w:pPr>
              <w:rPr>
                <w:lang w:val="kk-KZ"/>
              </w:rPr>
            </w:pPr>
          </w:p>
        </w:tc>
        <w:tc>
          <w:tcPr>
            <w:tcW w:w="3240" w:type="dxa"/>
            <w:tcBorders>
              <w:top w:val="single" w:sz="4" w:space="0" w:color="auto"/>
              <w:left w:val="single" w:sz="4" w:space="0" w:color="auto"/>
              <w:bottom w:val="single" w:sz="4" w:space="0" w:color="auto"/>
              <w:right w:val="single" w:sz="4" w:space="0" w:color="auto"/>
            </w:tcBorders>
            <w:vAlign w:val="center"/>
          </w:tcPr>
          <w:p w:rsidR="004D088E" w:rsidRPr="005F7B22" w:rsidRDefault="004D088E" w:rsidP="00801E1F">
            <w:pPr>
              <w:jc w:val="both"/>
              <w:rPr>
                <w:b/>
                <w:lang w:val="kk-KZ"/>
              </w:rPr>
            </w:pPr>
            <w:r w:rsidRPr="00DB7CF7">
              <w:rPr>
                <w:b/>
                <w:lang w:val="kk-KZ"/>
              </w:rPr>
              <w:t>1-2</w:t>
            </w:r>
            <w:r>
              <w:rPr>
                <w:b/>
                <w:lang w:val="kk-KZ"/>
              </w:rPr>
              <w:t xml:space="preserve"> </w:t>
            </w:r>
            <w:r w:rsidRPr="00DB7CF7">
              <w:rPr>
                <w:b/>
                <w:lang w:val="kk-KZ"/>
              </w:rPr>
              <w:t>Лекция</w:t>
            </w:r>
            <w:r>
              <w:rPr>
                <w:b/>
                <w:lang w:val="kk-KZ"/>
              </w:rPr>
              <w:t>.</w:t>
            </w:r>
            <w:r w:rsidRPr="00DB7CF7">
              <w:rPr>
                <w:b/>
                <w:lang w:val="kk-KZ"/>
              </w:rPr>
              <w:t xml:space="preserve"> </w:t>
            </w:r>
            <w:r>
              <w:rPr>
                <w:b/>
                <w:sz w:val="22"/>
                <w:szCs w:val="22"/>
                <w:lang w:val="kk-KZ"/>
              </w:rPr>
              <w:t>Кіріспе</w:t>
            </w:r>
            <w:r w:rsidRPr="005F7B22">
              <w:rPr>
                <w:b/>
                <w:sz w:val="22"/>
                <w:szCs w:val="22"/>
                <w:lang w:val="kk-KZ"/>
              </w:rPr>
              <w:t>.</w:t>
            </w:r>
            <w:r>
              <w:rPr>
                <w:b/>
                <w:sz w:val="22"/>
                <w:szCs w:val="22"/>
                <w:lang w:val="kk-KZ"/>
              </w:rPr>
              <w:t xml:space="preserve"> Көшпелі қоғамды зерттеудегі теориялық-методологиялық аспектілер</w:t>
            </w:r>
          </w:p>
          <w:p w:rsidR="004D088E" w:rsidRDefault="004D088E" w:rsidP="00801E1F">
            <w:pPr>
              <w:jc w:val="both"/>
              <w:rPr>
                <w:lang w:val="kk-KZ"/>
              </w:rPr>
            </w:pPr>
            <w:r w:rsidRPr="005F7B22">
              <w:rPr>
                <w:sz w:val="22"/>
                <w:szCs w:val="22"/>
                <w:lang w:val="kk-KZ"/>
              </w:rPr>
              <w:t>1.</w:t>
            </w:r>
            <w:r>
              <w:rPr>
                <w:sz w:val="22"/>
                <w:szCs w:val="22"/>
                <w:lang w:val="kk-KZ"/>
              </w:rPr>
              <w:t>Көшпелі жүйені зерттеудегі жалпы теориялық мәселелер.</w:t>
            </w:r>
          </w:p>
          <w:p w:rsidR="004D088E" w:rsidRPr="005F7B22" w:rsidRDefault="004D088E" w:rsidP="00801E1F">
            <w:pPr>
              <w:jc w:val="both"/>
              <w:rPr>
                <w:lang w:val="kk-KZ"/>
              </w:rPr>
            </w:pPr>
            <w:r w:rsidRPr="005F7B22">
              <w:rPr>
                <w:sz w:val="22"/>
                <w:szCs w:val="22"/>
                <w:lang w:val="kk-KZ"/>
              </w:rPr>
              <w:t>2.</w:t>
            </w:r>
            <w:r>
              <w:rPr>
                <w:sz w:val="22"/>
                <w:szCs w:val="22"/>
                <w:lang w:val="kk-KZ"/>
              </w:rPr>
              <w:t>Ұғымдық-категориялық аппарат</w:t>
            </w:r>
            <w:r w:rsidRPr="005F7B22">
              <w:rPr>
                <w:sz w:val="22"/>
                <w:szCs w:val="22"/>
                <w:lang w:val="kk-KZ"/>
              </w:rPr>
              <w:t>.</w:t>
            </w:r>
          </w:p>
          <w:p w:rsidR="004D088E" w:rsidRPr="00DB7CF7" w:rsidRDefault="004D088E" w:rsidP="00801E1F">
            <w:pPr>
              <w:rPr>
                <w:b/>
                <w:lang w:val="kk-KZ"/>
              </w:rPr>
            </w:pPr>
            <w:r w:rsidRPr="00DB7CF7">
              <w:rPr>
                <w:b/>
                <w:lang w:val="kk-KZ"/>
              </w:rPr>
              <w:t>1-2</w:t>
            </w:r>
            <w:r>
              <w:rPr>
                <w:b/>
                <w:lang w:val="kk-KZ"/>
              </w:rPr>
              <w:t xml:space="preserve"> Практикалық сабақ.</w:t>
            </w:r>
          </w:p>
          <w:p w:rsidR="004D088E" w:rsidRDefault="004D088E" w:rsidP="00801E1F">
            <w:pPr>
              <w:rPr>
                <w:lang w:val="kk-KZ"/>
              </w:rPr>
            </w:pPr>
            <w:r>
              <w:rPr>
                <w:lang w:val="kk-KZ"/>
              </w:rPr>
              <w:t>Көшпелі бірлестіктердің мемлекеттілігі мәселесінің зерделену жағдайы.</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1-2</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2</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1-2</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2</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1-2</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p>
        </w:tc>
      </w:tr>
      <w:tr w:rsidR="004D088E" w:rsidRPr="00ED7CC8" w:rsidTr="00801E1F">
        <w:trPr>
          <w:cantSplit/>
        </w:trPr>
        <w:tc>
          <w:tcPr>
            <w:tcW w:w="596" w:type="dxa"/>
            <w:tcBorders>
              <w:top w:val="single" w:sz="4" w:space="0" w:color="auto"/>
              <w:left w:val="single" w:sz="4" w:space="0" w:color="auto"/>
              <w:bottom w:val="single" w:sz="4" w:space="0" w:color="auto"/>
              <w:right w:val="single" w:sz="4" w:space="0" w:color="auto"/>
            </w:tcBorders>
            <w:vAlign w:val="center"/>
          </w:tcPr>
          <w:p w:rsidR="004D088E" w:rsidRDefault="004D088E" w:rsidP="00801E1F">
            <w:pPr>
              <w:rPr>
                <w:lang w:val="kk-KZ"/>
              </w:rPr>
            </w:pPr>
          </w:p>
        </w:tc>
        <w:tc>
          <w:tcPr>
            <w:tcW w:w="3240" w:type="dxa"/>
            <w:tcBorders>
              <w:top w:val="single" w:sz="4" w:space="0" w:color="auto"/>
              <w:left w:val="single" w:sz="4" w:space="0" w:color="auto"/>
              <w:bottom w:val="single" w:sz="4" w:space="0" w:color="auto"/>
              <w:right w:val="single" w:sz="4" w:space="0" w:color="auto"/>
            </w:tcBorders>
            <w:vAlign w:val="center"/>
          </w:tcPr>
          <w:p w:rsidR="004D088E" w:rsidRDefault="004D088E" w:rsidP="00801E1F">
            <w:pPr>
              <w:jc w:val="both"/>
              <w:rPr>
                <w:lang w:val="kk-KZ"/>
              </w:rPr>
            </w:pPr>
            <w:r w:rsidRPr="007F20CB">
              <w:rPr>
                <w:b/>
                <w:lang w:val="kk-KZ"/>
              </w:rPr>
              <w:t>3-4</w:t>
            </w:r>
            <w:r>
              <w:rPr>
                <w:b/>
                <w:lang w:val="kk-KZ"/>
              </w:rPr>
              <w:t xml:space="preserve"> </w:t>
            </w:r>
            <w:r w:rsidRPr="007F20CB">
              <w:rPr>
                <w:b/>
                <w:lang w:val="kk-KZ"/>
              </w:rPr>
              <w:t>Лекция</w:t>
            </w:r>
            <w:r>
              <w:rPr>
                <w:b/>
                <w:lang w:val="kk-KZ"/>
              </w:rPr>
              <w:t>.</w:t>
            </w:r>
            <w:r w:rsidRPr="007F20CB">
              <w:rPr>
                <w:b/>
                <w:lang w:val="kk-KZ"/>
              </w:rPr>
              <w:t xml:space="preserve"> </w:t>
            </w:r>
            <w:r>
              <w:rPr>
                <w:b/>
                <w:lang w:val="kk-KZ"/>
              </w:rPr>
              <w:t xml:space="preserve">Ежелгі қазақстан тарихындағы этно-мәдени өзгерістер және автохтонды мәселелер </w:t>
            </w:r>
          </w:p>
          <w:p w:rsidR="004D088E" w:rsidRDefault="004D088E" w:rsidP="00801E1F">
            <w:pPr>
              <w:jc w:val="both"/>
              <w:rPr>
                <w:lang w:val="kk-KZ"/>
              </w:rPr>
            </w:pPr>
            <w:r w:rsidRPr="007F20CB">
              <w:rPr>
                <w:b/>
                <w:lang w:val="kk-KZ"/>
              </w:rPr>
              <w:t>3-4</w:t>
            </w:r>
            <w:r>
              <w:rPr>
                <w:b/>
                <w:lang w:val="kk-KZ"/>
              </w:rPr>
              <w:t xml:space="preserve"> Практикалық сабақ </w:t>
            </w:r>
            <w:r w:rsidRPr="007F20CB">
              <w:rPr>
                <w:b/>
                <w:lang w:val="kk-KZ"/>
              </w:rPr>
              <w:t xml:space="preserve"> </w:t>
            </w:r>
            <w:r>
              <w:rPr>
                <w:lang w:val="kk-KZ"/>
              </w:rPr>
              <w:t xml:space="preserve">Этникалық тарихтағы жаулаушылық пен көші-қон рөлі </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2-3</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4</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2-3</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2</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3-4</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p>
        </w:tc>
      </w:tr>
      <w:tr w:rsidR="004D088E" w:rsidRPr="00ED7CC8" w:rsidTr="00801E1F">
        <w:trPr>
          <w:cantSplit/>
        </w:trPr>
        <w:tc>
          <w:tcPr>
            <w:tcW w:w="596" w:type="dxa"/>
            <w:tcBorders>
              <w:top w:val="single" w:sz="4" w:space="0" w:color="auto"/>
              <w:left w:val="single" w:sz="4" w:space="0" w:color="auto"/>
              <w:bottom w:val="single" w:sz="4" w:space="0" w:color="auto"/>
              <w:right w:val="single" w:sz="4" w:space="0" w:color="auto"/>
            </w:tcBorders>
            <w:vAlign w:val="center"/>
          </w:tcPr>
          <w:p w:rsidR="004D088E" w:rsidRDefault="004D088E" w:rsidP="00801E1F">
            <w:pPr>
              <w:rPr>
                <w:lang w:val="kk-KZ"/>
              </w:rPr>
            </w:pPr>
          </w:p>
        </w:tc>
        <w:tc>
          <w:tcPr>
            <w:tcW w:w="3240" w:type="dxa"/>
            <w:tcBorders>
              <w:top w:val="single" w:sz="4" w:space="0" w:color="auto"/>
              <w:left w:val="single" w:sz="4" w:space="0" w:color="auto"/>
              <w:bottom w:val="single" w:sz="4" w:space="0" w:color="auto"/>
              <w:right w:val="single" w:sz="4" w:space="0" w:color="auto"/>
            </w:tcBorders>
            <w:vAlign w:val="center"/>
          </w:tcPr>
          <w:p w:rsidR="004D088E" w:rsidRDefault="004D088E" w:rsidP="00801E1F">
            <w:pPr>
              <w:jc w:val="both"/>
              <w:rPr>
                <w:lang w:val="kk-KZ"/>
              </w:rPr>
            </w:pPr>
            <w:r w:rsidRPr="00326CB3">
              <w:rPr>
                <w:b/>
                <w:lang w:val="kk-KZ"/>
              </w:rPr>
              <w:t>5-6</w:t>
            </w:r>
            <w:r>
              <w:rPr>
                <w:b/>
                <w:lang w:val="kk-KZ"/>
              </w:rPr>
              <w:t xml:space="preserve"> </w:t>
            </w:r>
            <w:r w:rsidRPr="00326CB3">
              <w:rPr>
                <w:b/>
                <w:lang w:val="kk-KZ"/>
              </w:rPr>
              <w:t>Лекция</w:t>
            </w:r>
            <w:r>
              <w:rPr>
                <w:b/>
                <w:lang w:val="kk-KZ"/>
              </w:rPr>
              <w:t xml:space="preserve">. Көшпелілер мемлекеттілігінің генезисі, дамуы және  типологиясы </w:t>
            </w:r>
            <w:r w:rsidRPr="00326CB3">
              <w:rPr>
                <w:b/>
                <w:lang w:val="kk-KZ"/>
              </w:rPr>
              <w:t>5-6</w:t>
            </w:r>
            <w:r>
              <w:rPr>
                <w:b/>
                <w:lang w:val="kk-KZ"/>
              </w:rPr>
              <w:t xml:space="preserve"> </w:t>
            </w:r>
            <w:r w:rsidRPr="00326CB3">
              <w:rPr>
                <w:b/>
                <w:lang w:val="kk-KZ"/>
              </w:rPr>
              <w:t>Практи</w:t>
            </w:r>
            <w:r>
              <w:rPr>
                <w:b/>
                <w:lang w:val="kk-KZ"/>
              </w:rPr>
              <w:t>калық сабақ</w:t>
            </w:r>
            <w:r w:rsidRPr="00326CB3">
              <w:rPr>
                <w:b/>
                <w:lang w:val="kk-KZ"/>
              </w:rPr>
              <w:t xml:space="preserve"> </w:t>
            </w:r>
            <w:r>
              <w:rPr>
                <w:lang w:val="kk-KZ"/>
              </w:rPr>
              <w:t xml:space="preserve">Әскери істер, мәдениет әлеуметтік ұйымдар мәселелері </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4-5</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4</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4-5</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2</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5-6</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p>
        </w:tc>
      </w:tr>
      <w:tr w:rsidR="004D088E" w:rsidTr="00801E1F">
        <w:trPr>
          <w:cantSplit/>
          <w:trHeight w:val="2550"/>
        </w:trPr>
        <w:tc>
          <w:tcPr>
            <w:tcW w:w="596" w:type="dxa"/>
            <w:tcBorders>
              <w:top w:val="single" w:sz="4" w:space="0" w:color="auto"/>
              <w:left w:val="single" w:sz="4" w:space="0" w:color="auto"/>
              <w:bottom w:val="single" w:sz="4" w:space="0" w:color="auto"/>
              <w:right w:val="single" w:sz="4" w:space="0" w:color="auto"/>
            </w:tcBorders>
            <w:vAlign w:val="center"/>
          </w:tcPr>
          <w:p w:rsidR="004D088E" w:rsidRDefault="004D088E" w:rsidP="00801E1F">
            <w:pPr>
              <w:rPr>
                <w:lang w:val="kk-KZ"/>
              </w:rPr>
            </w:pPr>
          </w:p>
        </w:tc>
        <w:tc>
          <w:tcPr>
            <w:tcW w:w="3240" w:type="dxa"/>
            <w:tcBorders>
              <w:top w:val="single" w:sz="4" w:space="0" w:color="auto"/>
              <w:left w:val="single" w:sz="4" w:space="0" w:color="auto"/>
              <w:bottom w:val="single" w:sz="4" w:space="0" w:color="auto"/>
              <w:right w:val="single" w:sz="4" w:space="0" w:color="auto"/>
            </w:tcBorders>
            <w:vAlign w:val="center"/>
          </w:tcPr>
          <w:p w:rsidR="004D088E" w:rsidRDefault="004D088E" w:rsidP="00801E1F">
            <w:pPr>
              <w:jc w:val="both"/>
              <w:rPr>
                <w:lang w:val="kk-KZ"/>
              </w:rPr>
            </w:pPr>
            <w:r w:rsidRPr="00326CB3">
              <w:rPr>
                <w:b/>
                <w:lang w:val="kk-KZ"/>
              </w:rPr>
              <w:t>7-8</w:t>
            </w:r>
            <w:r w:rsidRPr="005F7B22">
              <w:rPr>
                <w:sz w:val="22"/>
                <w:szCs w:val="22"/>
                <w:lang w:val="kk-KZ"/>
              </w:rPr>
              <w:t xml:space="preserve"> </w:t>
            </w:r>
            <w:r w:rsidRPr="00326CB3">
              <w:rPr>
                <w:b/>
                <w:lang w:val="kk-KZ"/>
              </w:rPr>
              <w:t>Лекция</w:t>
            </w:r>
            <w:r>
              <w:rPr>
                <w:b/>
                <w:lang w:val="kk-KZ"/>
              </w:rPr>
              <w:t xml:space="preserve">. </w:t>
            </w:r>
            <w:r>
              <w:rPr>
                <w:lang w:val="kk-KZ"/>
              </w:rPr>
              <w:t xml:space="preserve">Отырықшы-егіншілер аймағы мен көшпелі жүйенің өзара ықпалы және өзара байланысының үдерістері </w:t>
            </w:r>
          </w:p>
          <w:p w:rsidR="004D088E" w:rsidRDefault="004D088E" w:rsidP="00801E1F">
            <w:pPr>
              <w:rPr>
                <w:lang w:val="kk-KZ"/>
              </w:rPr>
            </w:pPr>
            <w:r>
              <w:rPr>
                <w:b/>
                <w:lang w:val="kk-KZ"/>
              </w:rPr>
              <w:t>7</w:t>
            </w:r>
            <w:r w:rsidRPr="00DB7CF7">
              <w:rPr>
                <w:b/>
                <w:lang w:val="kk-KZ"/>
              </w:rPr>
              <w:t>-8</w:t>
            </w:r>
            <w:r>
              <w:rPr>
                <w:b/>
                <w:lang w:val="kk-KZ"/>
              </w:rPr>
              <w:t xml:space="preserve"> </w:t>
            </w:r>
            <w:r w:rsidRPr="00DB7CF7">
              <w:rPr>
                <w:b/>
                <w:lang w:val="kk-KZ"/>
              </w:rPr>
              <w:t>Практи</w:t>
            </w:r>
            <w:r>
              <w:rPr>
                <w:b/>
                <w:lang w:val="kk-KZ"/>
              </w:rPr>
              <w:t xml:space="preserve">калық сабақ </w:t>
            </w:r>
            <w:r>
              <w:rPr>
                <w:lang w:val="kk-KZ"/>
              </w:rPr>
              <w:t xml:space="preserve">Отырықшы мемлекеттермен байланыс және жаңа геосаяси факторлар </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6-7</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4</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6-7</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2</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7-8</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p>
        </w:tc>
      </w:tr>
      <w:tr w:rsidR="004D088E" w:rsidRPr="00B75A70" w:rsidTr="00801E1F">
        <w:trPr>
          <w:cantSplit/>
          <w:trHeight w:val="480"/>
        </w:trPr>
        <w:tc>
          <w:tcPr>
            <w:tcW w:w="596" w:type="dxa"/>
            <w:tcBorders>
              <w:top w:val="single" w:sz="4" w:space="0" w:color="auto"/>
              <w:left w:val="single" w:sz="4" w:space="0" w:color="auto"/>
              <w:bottom w:val="single" w:sz="4" w:space="0" w:color="auto"/>
              <w:right w:val="single" w:sz="4" w:space="0" w:color="auto"/>
            </w:tcBorders>
            <w:vAlign w:val="center"/>
          </w:tcPr>
          <w:p w:rsidR="004D088E" w:rsidRPr="00B75A70" w:rsidRDefault="004D088E" w:rsidP="00801E1F">
            <w:pPr>
              <w:rPr>
                <w:b/>
                <w:lang w:val="kk-KZ"/>
              </w:rPr>
            </w:pPr>
          </w:p>
        </w:tc>
        <w:tc>
          <w:tcPr>
            <w:tcW w:w="3240" w:type="dxa"/>
            <w:tcBorders>
              <w:top w:val="single" w:sz="4" w:space="0" w:color="auto"/>
              <w:left w:val="single" w:sz="4" w:space="0" w:color="auto"/>
              <w:bottom w:val="single" w:sz="4" w:space="0" w:color="auto"/>
              <w:right w:val="single" w:sz="4" w:space="0" w:color="auto"/>
            </w:tcBorders>
            <w:vAlign w:val="center"/>
          </w:tcPr>
          <w:p w:rsidR="004D088E" w:rsidRPr="00B75A70" w:rsidRDefault="004D088E" w:rsidP="00801E1F">
            <w:pPr>
              <w:rPr>
                <w:b/>
                <w:lang w:val="kk-KZ"/>
              </w:rPr>
            </w:pPr>
            <w:r w:rsidRPr="00B75A70">
              <w:rPr>
                <w:b/>
                <w:lang w:val="en-US"/>
              </w:rPr>
              <w:t>Midterm</w:t>
            </w:r>
          </w:p>
        </w:tc>
        <w:tc>
          <w:tcPr>
            <w:tcW w:w="6120" w:type="dxa"/>
            <w:gridSpan w:val="6"/>
            <w:tcBorders>
              <w:top w:val="single" w:sz="4" w:space="0" w:color="auto"/>
              <w:left w:val="single" w:sz="4" w:space="0" w:color="auto"/>
              <w:bottom w:val="single" w:sz="4" w:space="0" w:color="auto"/>
              <w:right w:val="single" w:sz="4" w:space="0" w:color="auto"/>
            </w:tcBorders>
          </w:tcPr>
          <w:p w:rsidR="004D088E" w:rsidRPr="00B75A70" w:rsidRDefault="004D088E" w:rsidP="00801E1F">
            <w:pPr>
              <w:jc w:val="both"/>
              <w:rPr>
                <w:b/>
                <w:lang w:val="kk-KZ"/>
              </w:rPr>
            </w:pPr>
            <w:r w:rsidRPr="00B75A70">
              <w:rPr>
                <w:b/>
                <w:lang w:val="kk-KZ"/>
              </w:rPr>
              <w:t>100 баллов</w:t>
            </w:r>
          </w:p>
        </w:tc>
      </w:tr>
      <w:tr w:rsidR="004D088E" w:rsidRPr="00ED7CC8" w:rsidTr="00801E1F">
        <w:trPr>
          <w:cantSplit/>
        </w:trPr>
        <w:tc>
          <w:tcPr>
            <w:tcW w:w="596" w:type="dxa"/>
            <w:tcBorders>
              <w:top w:val="single" w:sz="4" w:space="0" w:color="auto"/>
              <w:left w:val="single" w:sz="4" w:space="0" w:color="auto"/>
              <w:bottom w:val="single" w:sz="4" w:space="0" w:color="auto"/>
              <w:right w:val="single" w:sz="4" w:space="0" w:color="auto"/>
            </w:tcBorders>
            <w:vAlign w:val="center"/>
          </w:tcPr>
          <w:p w:rsidR="004D088E" w:rsidRDefault="004D088E" w:rsidP="00801E1F">
            <w:pPr>
              <w:rPr>
                <w:lang w:val="kk-KZ"/>
              </w:rPr>
            </w:pPr>
          </w:p>
        </w:tc>
        <w:tc>
          <w:tcPr>
            <w:tcW w:w="3240" w:type="dxa"/>
            <w:tcBorders>
              <w:top w:val="single" w:sz="4" w:space="0" w:color="auto"/>
              <w:left w:val="single" w:sz="4" w:space="0" w:color="auto"/>
              <w:bottom w:val="single" w:sz="4" w:space="0" w:color="auto"/>
              <w:right w:val="single" w:sz="4" w:space="0" w:color="auto"/>
            </w:tcBorders>
            <w:vAlign w:val="center"/>
          </w:tcPr>
          <w:p w:rsidR="004D088E" w:rsidRDefault="004D088E" w:rsidP="00801E1F">
            <w:pPr>
              <w:jc w:val="both"/>
              <w:rPr>
                <w:b/>
                <w:lang w:val="kk-KZ"/>
              </w:rPr>
            </w:pPr>
            <w:r w:rsidRPr="00A94AD1">
              <w:rPr>
                <w:b/>
                <w:sz w:val="22"/>
                <w:szCs w:val="22"/>
                <w:lang w:val="kk-KZ"/>
              </w:rPr>
              <w:t>9-10</w:t>
            </w:r>
            <w:r>
              <w:rPr>
                <w:b/>
                <w:sz w:val="22"/>
                <w:szCs w:val="22"/>
                <w:lang w:val="kk-KZ"/>
              </w:rPr>
              <w:t xml:space="preserve"> </w:t>
            </w:r>
            <w:r w:rsidRPr="00ED7CC8">
              <w:rPr>
                <w:b/>
                <w:lang w:val="kk-KZ"/>
              </w:rPr>
              <w:t>Лекция</w:t>
            </w:r>
            <w:r>
              <w:rPr>
                <w:b/>
                <w:lang w:val="kk-KZ"/>
              </w:rPr>
              <w:t xml:space="preserve">. Далалық өркениет және Қытай шетел еңбектерінде </w:t>
            </w:r>
          </w:p>
          <w:p w:rsidR="004D088E" w:rsidRDefault="004D088E" w:rsidP="00801E1F">
            <w:pPr>
              <w:jc w:val="both"/>
              <w:rPr>
                <w:lang w:val="kk-KZ"/>
              </w:rPr>
            </w:pPr>
            <w:r w:rsidRPr="00DB7CF7">
              <w:rPr>
                <w:b/>
                <w:lang w:val="kk-KZ"/>
              </w:rPr>
              <w:t>9-10</w:t>
            </w:r>
            <w:r>
              <w:rPr>
                <w:b/>
                <w:lang w:val="kk-KZ"/>
              </w:rPr>
              <w:t xml:space="preserve"> Практикалық сабақ </w:t>
            </w:r>
            <w:r w:rsidRPr="00326CB3">
              <w:rPr>
                <w:lang w:val="kk-KZ"/>
              </w:rPr>
              <w:t>Қазіргі тарих ғылымында жаңа концепциялар мен ережелердің қалыптасу мәселесі</w:t>
            </w:r>
            <w:r>
              <w:rPr>
                <w:b/>
                <w:lang w:val="kk-KZ"/>
              </w:rPr>
              <w:t xml:space="preserve"> </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8-9</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4</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8-9</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2</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9-10</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p>
        </w:tc>
      </w:tr>
      <w:tr w:rsidR="004D088E" w:rsidRPr="004E2843" w:rsidTr="00801E1F">
        <w:trPr>
          <w:cantSplit/>
        </w:trPr>
        <w:tc>
          <w:tcPr>
            <w:tcW w:w="596" w:type="dxa"/>
            <w:tcBorders>
              <w:top w:val="single" w:sz="4" w:space="0" w:color="auto"/>
              <w:left w:val="single" w:sz="4" w:space="0" w:color="auto"/>
              <w:bottom w:val="single" w:sz="4" w:space="0" w:color="auto"/>
              <w:right w:val="single" w:sz="4" w:space="0" w:color="auto"/>
            </w:tcBorders>
            <w:vAlign w:val="center"/>
          </w:tcPr>
          <w:p w:rsidR="004D088E" w:rsidRDefault="004D088E" w:rsidP="00801E1F">
            <w:pPr>
              <w:rPr>
                <w:lang w:val="kk-KZ"/>
              </w:rPr>
            </w:pPr>
          </w:p>
        </w:tc>
        <w:tc>
          <w:tcPr>
            <w:tcW w:w="3240" w:type="dxa"/>
            <w:tcBorders>
              <w:top w:val="single" w:sz="4" w:space="0" w:color="auto"/>
              <w:left w:val="single" w:sz="4" w:space="0" w:color="auto"/>
              <w:bottom w:val="single" w:sz="4" w:space="0" w:color="auto"/>
              <w:right w:val="single" w:sz="4" w:space="0" w:color="auto"/>
            </w:tcBorders>
            <w:vAlign w:val="center"/>
          </w:tcPr>
          <w:p w:rsidR="004D088E" w:rsidRPr="00D619A4" w:rsidRDefault="004D088E" w:rsidP="00801E1F">
            <w:pPr>
              <w:jc w:val="both"/>
              <w:rPr>
                <w:lang w:val="kk-KZ"/>
              </w:rPr>
            </w:pPr>
            <w:r w:rsidRPr="00326CB3">
              <w:rPr>
                <w:b/>
                <w:lang w:val="kk-KZ"/>
              </w:rPr>
              <w:t>11-12</w:t>
            </w:r>
            <w:r>
              <w:rPr>
                <w:b/>
                <w:lang w:val="kk-KZ"/>
              </w:rPr>
              <w:t xml:space="preserve"> </w:t>
            </w:r>
            <w:r w:rsidRPr="00326CB3">
              <w:rPr>
                <w:b/>
                <w:lang w:val="kk-KZ"/>
              </w:rPr>
              <w:t>Лекция</w:t>
            </w:r>
            <w:r>
              <w:rPr>
                <w:b/>
                <w:lang w:val="kk-KZ"/>
              </w:rPr>
              <w:t>.</w:t>
            </w:r>
            <w:r w:rsidRPr="00326CB3">
              <w:rPr>
                <w:b/>
                <w:lang w:val="kk-KZ"/>
              </w:rPr>
              <w:t xml:space="preserve"> </w:t>
            </w:r>
            <w:r w:rsidRPr="00D619A4">
              <w:rPr>
                <w:lang w:val="kk-KZ"/>
              </w:rPr>
              <w:t xml:space="preserve">Қазіргі тарихнамалық тәсілдер: «көшпелі өркениет», көшпенділіктің </w:t>
            </w:r>
          </w:p>
          <w:p w:rsidR="004D088E" w:rsidRPr="00D619A4" w:rsidRDefault="004D088E" w:rsidP="00801E1F">
            <w:pPr>
              <w:jc w:val="both"/>
              <w:rPr>
                <w:lang w:val="kk-KZ"/>
              </w:rPr>
            </w:pPr>
            <w:r w:rsidRPr="00D619A4">
              <w:rPr>
                <w:lang w:val="kk-KZ"/>
              </w:rPr>
              <w:t xml:space="preserve">экологиялық аспектілері, көшпелілердің саяси ұйымдары туралы жаңа теориялық идеялар. </w:t>
            </w:r>
          </w:p>
          <w:p w:rsidR="004D088E" w:rsidRDefault="004D088E" w:rsidP="00801E1F">
            <w:pPr>
              <w:jc w:val="both"/>
              <w:rPr>
                <w:lang w:val="kk-KZ"/>
              </w:rPr>
            </w:pPr>
            <w:r w:rsidRPr="004E2843">
              <w:rPr>
                <w:b/>
                <w:lang w:val="kk-KZ"/>
              </w:rPr>
              <w:t>11-12</w:t>
            </w:r>
            <w:r>
              <w:rPr>
                <w:b/>
                <w:lang w:val="kk-KZ"/>
              </w:rPr>
              <w:t xml:space="preserve"> </w:t>
            </w:r>
            <w:r w:rsidRPr="004E2843">
              <w:rPr>
                <w:b/>
                <w:lang w:val="kk-KZ"/>
              </w:rPr>
              <w:t>Практи</w:t>
            </w:r>
            <w:r>
              <w:rPr>
                <w:b/>
                <w:lang w:val="kk-KZ"/>
              </w:rPr>
              <w:t xml:space="preserve">калық сабақ   </w:t>
            </w:r>
            <w:r>
              <w:rPr>
                <w:lang w:val="kk-KZ"/>
              </w:rPr>
              <w:t xml:space="preserve">Көшпенділердің саяси ұйымдары мәселесі бойынша тарихи танымның дамуы (шетелдік және отандық зерттеу бағыттары). </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10-11</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4</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10-11</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2</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11-12</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p>
        </w:tc>
      </w:tr>
      <w:tr w:rsidR="004D088E" w:rsidRPr="00ED7CC8" w:rsidTr="00801E1F">
        <w:trPr>
          <w:cantSplit/>
        </w:trPr>
        <w:tc>
          <w:tcPr>
            <w:tcW w:w="596" w:type="dxa"/>
            <w:tcBorders>
              <w:top w:val="single" w:sz="4" w:space="0" w:color="auto"/>
              <w:left w:val="single" w:sz="4" w:space="0" w:color="auto"/>
              <w:bottom w:val="single" w:sz="4" w:space="0" w:color="auto"/>
              <w:right w:val="single" w:sz="4" w:space="0" w:color="auto"/>
            </w:tcBorders>
            <w:vAlign w:val="center"/>
          </w:tcPr>
          <w:p w:rsidR="004D088E" w:rsidRDefault="004D088E" w:rsidP="00801E1F">
            <w:pPr>
              <w:rPr>
                <w:lang w:val="kk-KZ"/>
              </w:rPr>
            </w:pPr>
          </w:p>
        </w:tc>
        <w:tc>
          <w:tcPr>
            <w:tcW w:w="3240" w:type="dxa"/>
            <w:tcBorders>
              <w:top w:val="single" w:sz="4" w:space="0" w:color="auto"/>
              <w:left w:val="single" w:sz="4" w:space="0" w:color="auto"/>
              <w:bottom w:val="single" w:sz="4" w:space="0" w:color="auto"/>
              <w:right w:val="single" w:sz="4" w:space="0" w:color="auto"/>
            </w:tcBorders>
            <w:vAlign w:val="center"/>
          </w:tcPr>
          <w:p w:rsidR="004D088E" w:rsidRPr="004E2843" w:rsidRDefault="004D088E" w:rsidP="00801E1F">
            <w:pPr>
              <w:jc w:val="both"/>
              <w:rPr>
                <w:b/>
                <w:bCs/>
                <w:lang w:val="kk-KZ"/>
              </w:rPr>
            </w:pPr>
            <w:r w:rsidRPr="004E2843">
              <w:rPr>
                <w:b/>
                <w:lang w:val="kk-KZ"/>
              </w:rPr>
              <w:t>13-14</w:t>
            </w:r>
            <w:r>
              <w:rPr>
                <w:b/>
                <w:lang w:val="kk-KZ"/>
              </w:rPr>
              <w:t xml:space="preserve"> </w:t>
            </w:r>
            <w:r w:rsidRPr="004E2843">
              <w:rPr>
                <w:b/>
                <w:lang w:val="kk-KZ"/>
              </w:rPr>
              <w:t>Лекция</w:t>
            </w:r>
            <w:r>
              <w:rPr>
                <w:b/>
                <w:lang w:val="kk-KZ"/>
              </w:rPr>
              <w:t xml:space="preserve">. </w:t>
            </w:r>
            <w:r>
              <w:rPr>
                <w:lang w:val="kk-KZ"/>
              </w:rPr>
              <w:t xml:space="preserve">Қоғамдық институттардың дамуы және әлеуметтік өзгеруі. </w:t>
            </w:r>
          </w:p>
          <w:p w:rsidR="004D088E" w:rsidRPr="004E2843" w:rsidRDefault="004D088E" w:rsidP="00801E1F">
            <w:pPr>
              <w:rPr>
                <w:b/>
                <w:lang w:val="kk-KZ"/>
              </w:rPr>
            </w:pPr>
            <w:r w:rsidRPr="004E2843">
              <w:rPr>
                <w:b/>
                <w:lang w:val="kk-KZ"/>
              </w:rPr>
              <w:t>13-14</w:t>
            </w:r>
            <w:r>
              <w:rPr>
                <w:b/>
                <w:lang w:val="kk-KZ"/>
              </w:rPr>
              <w:t xml:space="preserve"> </w:t>
            </w:r>
            <w:r w:rsidRPr="004E2843">
              <w:rPr>
                <w:b/>
                <w:lang w:val="kk-KZ"/>
              </w:rPr>
              <w:t>Практи</w:t>
            </w:r>
            <w:r>
              <w:rPr>
                <w:b/>
                <w:lang w:val="kk-KZ"/>
              </w:rPr>
              <w:t>калық сабақ</w:t>
            </w:r>
            <w:r w:rsidRPr="004E2843">
              <w:rPr>
                <w:b/>
                <w:lang w:val="kk-KZ"/>
              </w:rPr>
              <w:t xml:space="preserve"> </w:t>
            </w:r>
          </w:p>
          <w:p w:rsidR="004D088E" w:rsidRPr="004E2843" w:rsidRDefault="004D088E" w:rsidP="00801E1F">
            <w:pPr>
              <w:jc w:val="both"/>
              <w:rPr>
                <w:lang w:val="kk-KZ"/>
              </w:rPr>
            </w:pPr>
            <w:r>
              <w:rPr>
                <w:lang w:val="kk-KZ"/>
              </w:rPr>
              <w:t>Көшпелілер ортасындағы билеу және билік: пікір-таластар мен басты концепциялар мәселелері.</w:t>
            </w:r>
            <w:r w:rsidRPr="004E2843">
              <w:rPr>
                <w:lang w:val="kk-KZ"/>
              </w:rPr>
              <w:t xml:space="preserve"> </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12-13</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4</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12-13</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2</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13-14</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p>
        </w:tc>
      </w:tr>
      <w:tr w:rsidR="004D088E" w:rsidRPr="00ED7CC8" w:rsidTr="00801E1F">
        <w:trPr>
          <w:cantSplit/>
          <w:trHeight w:val="2115"/>
        </w:trPr>
        <w:tc>
          <w:tcPr>
            <w:tcW w:w="596" w:type="dxa"/>
            <w:tcBorders>
              <w:top w:val="single" w:sz="4" w:space="0" w:color="auto"/>
              <w:left w:val="single" w:sz="4" w:space="0" w:color="auto"/>
              <w:bottom w:val="single" w:sz="4" w:space="0" w:color="auto"/>
              <w:right w:val="single" w:sz="4" w:space="0" w:color="auto"/>
            </w:tcBorders>
            <w:vAlign w:val="center"/>
          </w:tcPr>
          <w:p w:rsidR="004D088E" w:rsidRDefault="004D088E" w:rsidP="00801E1F">
            <w:pPr>
              <w:rPr>
                <w:lang w:val="kk-KZ"/>
              </w:rPr>
            </w:pPr>
          </w:p>
        </w:tc>
        <w:tc>
          <w:tcPr>
            <w:tcW w:w="3240" w:type="dxa"/>
            <w:tcBorders>
              <w:top w:val="single" w:sz="4" w:space="0" w:color="auto"/>
              <w:left w:val="single" w:sz="4" w:space="0" w:color="auto"/>
              <w:bottom w:val="single" w:sz="4" w:space="0" w:color="auto"/>
              <w:right w:val="single" w:sz="4" w:space="0" w:color="auto"/>
            </w:tcBorders>
            <w:vAlign w:val="center"/>
          </w:tcPr>
          <w:p w:rsidR="004D088E" w:rsidRDefault="004D088E" w:rsidP="00801E1F">
            <w:pPr>
              <w:jc w:val="both"/>
              <w:rPr>
                <w:b/>
                <w:lang w:val="kk-KZ"/>
              </w:rPr>
            </w:pPr>
            <w:r w:rsidRPr="00DB7CF7">
              <w:rPr>
                <w:b/>
                <w:lang w:val="kk-KZ"/>
              </w:rPr>
              <w:t>15</w:t>
            </w:r>
            <w:r>
              <w:rPr>
                <w:b/>
                <w:lang w:val="kk-KZ"/>
              </w:rPr>
              <w:t xml:space="preserve"> </w:t>
            </w:r>
            <w:r w:rsidRPr="00DB7CF7">
              <w:rPr>
                <w:b/>
                <w:lang w:val="kk-KZ"/>
              </w:rPr>
              <w:t>Лекция</w:t>
            </w:r>
            <w:r>
              <w:rPr>
                <w:b/>
                <w:lang w:val="kk-KZ"/>
              </w:rPr>
              <w:t xml:space="preserve">. </w:t>
            </w:r>
            <w:r>
              <w:rPr>
                <w:lang w:val="kk-KZ"/>
              </w:rPr>
              <w:t>Тарихи зерттеулердегі жаңартулар, методология және теория саласындағы өзгерістер,  тарихи көзқарастардың дамуы.</w:t>
            </w:r>
            <w:r>
              <w:rPr>
                <w:b/>
                <w:lang w:val="kk-KZ"/>
              </w:rPr>
              <w:t xml:space="preserve"> </w:t>
            </w:r>
          </w:p>
          <w:p w:rsidR="004D088E" w:rsidRDefault="004D088E" w:rsidP="00801E1F">
            <w:pPr>
              <w:rPr>
                <w:b/>
                <w:lang w:val="en-US"/>
              </w:rPr>
            </w:pPr>
            <w:r w:rsidRPr="00ED7CC8">
              <w:rPr>
                <w:b/>
                <w:lang w:val="kk-KZ"/>
              </w:rPr>
              <w:t>15</w:t>
            </w:r>
            <w:r>
              <w:rPr>
                <w:b/>
                <w:lang w:val="kk-KZ"/>
              </w:rPr>
              <w:t xml:space="preserve"> </w:t>
            </w:r>
            <w:r w:rsidRPr="00ED7CC8">
              <w:rPr>
                <w:b/>
                <w:lang w:val="kk-KZ"/>
              </w:rPr>
              <w:t>Практи</w:t>
            </w:r>
            <w:r>
              <w:rPr>
                <w:b/>
                <w:lang w:val="kk-KZ"/>
              </w:rPr>
              <w:t>калық сабақ</w:t>
            </w:r>
            <w:r w:rsidRPr="00ED7CC8">
              <w:rPr>
                <w:b/>
                <w:lang w:val="kk-KZ"/>
              </w:rPr>
              <w:t xml:space="preserve"> </w:t>
            </w:r>
          </w:p>
          <w:p w:rsidR="004D088E" w:rsidRPr="00182C05" w:rsidRDefault="004D088E" w:rsidP="00801E1F">
            <w:pPr>
              <w:rPr>
                <w:lang w:val="kk-KZ"/>
              </w:rPr>
            </w:pP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14</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4</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14</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2</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15</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p>
        </w:tc>
      </w:tr>
      <w:tr w:rsidR="004D088E" w:rsidRPr="00ED7CC8" w:rsidTr="00801E1F">
        <w:trPr>
          <w:cantSplit/>
        </w:trPr>
        <w:tc>
          <w:tcPr>
            <w:tcW w:w="596" w:type="dxa"/>
            <w:tcBorders>
              <w:top w:val="single" w:sz="4" w:space="0" w:color="auto"/>
              <w:left w:val="single" w:sz="4" w:space="0" w:color="auto"/>
              <w:bottom w:val="single" w:sz="4" w:space="0" w:color="auto"/>
              <w:right w:val="single" w:sz="4" w:space="0" w:color="auto"/>
            </w:tcBorders>
            <w:vAlign w:val="center"/>
          </w:tcPr>
          <w:p w:rsidR="004D088E" w:rsidRDefault="004D088E" w:rsidP="00801E1F">
            <w:pPr>
              <w:rPr>
                <w:lang w:val="kk-KZ"/>
              </w:rPr>
            </w:pPr>
          </w:p>
        </w:tc>
        <w:tc>
          <w:tcPr>
            <w:tcW w:w="3240" w:type="dxa"/>
            <w:tcBorders>
              <w:top w:val="single" w:sz="4" w:space="0" w:color="auto"/>
              <w:left w:val="single" w:sz="4" w:space="0" w:color="auto"/>
              <w:bottom w:val="single" w:sz="4" w:space="0" w:color="auto"/>
              <w:right w:val="single" w:sz="4" w:space="0" w:color="auto"/>
            </w:tcBorders>
            <w:vAlign w:val="center"/>
          </w:tcPr>
          <w:p w:rsidR="004D088E" w:rsidRPr="00A94AD1" w:rsidRDefault="004D088E" w:rsidP="00801E1F">
            <w:pPr>
              <w:rPr>
                <w:lang w:val="kk-KZ"/>
              </w:rPr>
            </w:pPr>
            <w:r>
              <w:rPr>
                <w:lang w:val="kk-KZ"/>
              </w:rPr>
              <w:t>Қорытынды</w:t>
            </w:r>
            <w:r w:rsidRPr="00A94AD1">
              <w:rPr>
                <w:lang w:val="kk-KZ"/>
              </w:rPr>
              <w:t xml:space="preserve"> лекция</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15</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2</w:t>
            </w: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r>
              <w:rPr>
                <w:sz w:val="22"/>
                <w:szCs w:val="22"/>
                <w:lang w:val="kk-KZ"/>
              </w:rPr>
              <w:t>15</w:t>
            </w: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p>
        </w:tc>
        <w:tc>
          <w:tcPr>
            <w:tcW w:w="108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p>
        </w:tc>
        <w:tc>
          <w:tcPr>
            <w:tcW w:w="900" w:type="dxa"/>
            <w:tcBorders>
              <w:top w:val="single" w:sz="4" w:space="0" w:color="auto"/>
              <w:left w:val="single" w:sz="4" w:space="0" w:color="auto"/>
              <w:bottom w:val="single" w:sz="4" w:space="0" w:color="auto"/>
              <w:right w:val="single" w:sz="4" w:space="0" w:color="auto"/>
            </w:tcBorders>
          </w:tcPr>
          <w:p w:rsidR="004D088E" w:rsidRDefault="004D088E" w:rsidP="00801E1F">
            <w:pPr>
              <w:jc w:val="both"/>
              <w:rPr>
                <w:lang w:val="kk-KZ"/>
              </w:rPr>
            </w:pPr>
          </w:p>
        </w:tc>
      </w:tr>
    </w:tbl>
    <w:p w:rsidR="004D088E" w:rsidRPr="00ED7CC8" w:rsidRDefault="004D088E" w:rsidP="004D088E">
      <w:pPr>
        <w:jc w:val="both"/>
        <w:rPr>
          <w:b/>
          <w:lang w:val="kk-KZ"/>
        </w:rPr>
      </w:pPr>
    </w:p>
    <w:p w:rsidR="004D088E" w:rsidRPr="00ED7CC8" w:rsidRDefault="004D088E" w:rsidP="004D088E">
      <w:pPr>
        <w:jc w:val="both"/>
        <w:rPr>
          <w:lang w:val="kk-KZ"/>
        </w:rPr>
      </w:pPr>
      <w:r>
        <w:rPr>
          <w:b/>
          <w:lang w:val="kk-KZ"/>
        </w:rPr>
        <w:t>Білім және компетенция жүйесіндегі пәнн</w:t>
      </w:r>
      <w:r w:rsidR="00CC2E41">
        <w:rPr>
          <w:b/>
          <w:lang w:val="kk-KZ"/>
        </w:rPr>
        <w:t>ің кілттік ұғымдары: (</w:t>
      </w:r>
      <w:r>
        <w:rPr>
          <w:b/>
          <w:lang w:val="kk-KZ"/>
        </w:rPr>
        <w:t xml:space="preserve">этногенез, этнос, </w:t>
      </w:r>
      <w:r w:rsidR="00CC2E41">
        <w:rPr>
          <w:b/>
          <w:lang w:val="kk-KZ"/>
        </w:rPr>
        <w:t xml:space="preserve">қоныс аудару, депортация, </w:t>
      </w:r>
      <w:r>
        <w:rPr>
          <w:b/>
          <w:lang w:val="kk-KZ"/>
        </w:rPr>
        <w:t xml:space="preserve">культурогенез, глотогенез, социогенез, </w:t>
      </w:r>
      <w:r w:rsidR="00CC2E41">
        <w:rPr>
          <w:b/>
          <w:lang w:val="kk-KZ"/>
        </w:rPr>
        <w:t>евроцентризм, мультиэтнос,</w:t>
      </w:r>
      <w:r>
        <w:rPr>
          <w:b/>
          <w:lang w:val="kk-KZ"/>
        </w:rPr>
        <w:t xml:space="preserve">). </w:t>
      </w:r>
    </w:p>
    <w:p w:rsidR="004D088E" w:rsidRPr="00ED7CC8" w:rsidRDefault="004D088E" w:rsidP="004D088E">
      <w:pPr>
        <w:spacing w:line="360" w:lineRule="auto"/>
        <w:jc w:val="both"/>
        <w:rPr>
          <w:b/>
          <w:lang w:val="kk-KZ"/>
        </w:rPr>
      </w:pPr>
    </w:p>
    <w:p w:rsidR="004D088E" w:rsidRPr="00CC2E41" w:rsidRDefault="004D088E" w:rsidP="004D088E">
      <w:pPr>
        <w:spacing w:line="360" w:lineRule="auto"/>
        <w:jc w:val="both"/>
        <w:rPr>
          <w:b/>
          <w:lang w:val="kk-KZ"/>
        </w:rPr>
      </w:pPr>
      <w:r>
        <w:rPr>
          <w:b/>
          <w:lang w:val="kk-KZ"/>
        </w:rPr>
        <w:t>СӨЖ тапсырмалары</w:t>
      </w:r>
      <w:r w:rsidRPr="00CC2E41">
        <w:rPr>
          <w:b/>
          <w:lang w:val="kk-KZ"/>
        </w:rPr>
        <w:t>:</w:t>
      </w:r>
    </w:p>
    <w:p w:rsidR="004D088E" w:rsidRPr="004446A0" w:rsidRDefault="004D088E" w:rsidP="004D088E">
      <w:pPr>
        <w:pStyle w:val="a6"/>
        <w:numPr>
          <w:ilvl w:val="0"/>
          <w:numId w:val="1"/>
        </w:numPr>
        <w:jc w:val="both"/>
        <w:rPr>
          <w:iCs/>
          <w:spacing w:val="-5"/>
        </w:rPr>
      </w:pPr>
      <w:r>
        <w:rPr>
          <w:iCs/>
          <w:spacing w:val="-5"/>
          <w:lang w:val="kk-KZ"/>
        </w:rPr>
        <w:t>Көшпелі қоғамдағы әлеуметтік-саяси өзгерістерді зерттеудегі теориялық-методологиялық тәсілдердің қарама-қайшылығы</w:t>
      </w:r>
    </w:p>
    <w:p w:rsidR="004D088E" w:rsidRPr="004446A0" w:rsidRDefault="004D088E" w:rsidP="004D088E">
      <w:pPr>
        <w:pStyle w:val="a6"/>
        <w:numPr>
          <w:ilvl w:val="0"/>
          <w:numId w:val="1"/>
        </w:numPr>
        <w:jc w:val="both"/>
        <w:rPr>
          <w:iCs/>
          <w:spacing w:val="-5"/>
        </w:rPr>
      </w:pPr>
      <w:r>
        <w:rPr>
          <w:iCs/>
          <w:spacing w:val="-5"/>
          <w:lang w:val="kk-KZ"/>
        </w:rPr>
        <w:t>Евразия территориясындағы көшпелілер қоғамының әлеуметтік стратификациялары мен саяси ұйымдарының ерекшеліктері</w:t>
      </w:r>
    </w:p>
    <w:p w:rsidR="004D088E" w:rsidRPr="004446A0" w:rsidRDefault="004D088E" w:rsidP="004D088E">
      <w:pPr>
        <w:pStyle w:val="a6"/>
        <w:numPr>
          <w:ilvl w:val="0"/>
          <w:numId w:val="1"/>
        </w:numPr>
        <w:jc w:val="both"/>
        <w:rPr>
          <w:iCs/>
          <w:spacing w:val="-5"/>
        </w:rPr>
      </w:pPr>
      <w:r>
        <w:rPr>
          <w:iCs/>
          <w:spacing w:val="-5"/>
          <w:lang w:val="kk-KZ"/>
        </w:rPr>
        <w:t>Қазіргі тарих ғылымындағы жаңа концепциялар мен ережелердің қалыптасуы</w:t>
      </w:r>
    </w:p>
    <w:p w:rsidR="004D088E" w:rsidRPr="004446A0" w:rsidRDefault="004D088E" w:rsidP="004D088E">
      <w:pPr>
        <w:pStyle w:val="a6"/>
        <w:numPr>
          <w:ilvl w:val="0"/>
          <w:numId w:val="1"/>
        </w:numPr>
        <w:jc w:val="both"/>
        <w:rPr>
          <w:iCs/>
          <w:spacing w:val="-5"/>
        </w:rPr>
      </w:pPr>
      <w:r>
        <w:rPr>
          <w:iCs/>
          <w:spacing w:val="-5"/>
          <w:lang w:val="kk-KZ"/>
        </w:rPr>
        <w:t>Көшпелілер қоғамының әлеуметтік-саяси институттарын зерттеудегі проблемалық аспектілерді анықтау.</w:t>
      </w:r>
    </w:p>
    <w:p w:rsidR="004D088E" w:rsidRPr="004446A0" w:rsidRDefault="004D088E" w:rsidP="004D088E">
      <w:pPr>
        <w:pStyle w:val="a6"/>
        <w:numPr>
          <w:ilvl w:val="0"/>
          <w:numId w:val="1"/>
        </w:numPr>
        <w:jc w:val="both"/>
        <w:rPr>
          <w:iCs/>
          <w:spacing w:val="-5"/>
        </w:rPr>
      </w:pPr>
      <w:r>
        <w:rPr>
          <w:iCs/>
          <w:spacing w:val="-5"/>
          <w:lang w:val="kk-KZ"/>
        </w:rPr>
        <w:t>Мәдени экология және көшпелілердің күшею мәселелері шетелдік тарихнамада.</w:t>
      </w:r>
    </w:p>
    <w:p w:rsidR="004D088E" w:rsidRPr="004446A0" w:rsidRDefault="004D088E" w:rsidP="004D088E">
      <w:pPr>
        <w:pStyle w:val="a6"/>
        <w:numPr>
          <w:ilvl w:val="0"/>
          <w:numId w:val="1"/>
        </w:numPr>
        <w:jc w:val="both"/>
        <w:rPr>
          <w:iCs/>
          <w:spacing w:val="-5"/>
        </w:rPr>
      </w:pPr>
      <w:r>
        <w:rPr>
          <w:iCs/>
          <w:spacing w:val="-5"/>
          <w:lang w:val="kk-KZ"/>
        </w:rPr>
        <w:t>Қазіргі тарихнамадағы тарихи сабақтастық және саяси ұйымдар.</w:t>
      </w:r>
    </w:p>
    <w:p w:rsidR="004D088E" w:rsidRPr="004446A0" w:rsidRDefault="004D088E" w:rsidP="004D088E">
      <w:pPr>
        <w:pStyle w:val="a6"/>
        <w:numPr>
          <w:ilvl w:val="0"/>
          <w:numId w:val="1"/>
        </w:numPr>
        <w:jc w:val="both"/>
        <w:rPr>
          <w:iCs/>
          <w:spacing w:val="-5"/>
        </w:rPr>
      </w:pPr>
      <w:r>
        <w:rPr>
          <w:iCs/>
          <w:spacing w:val="-5"/>
          <w:lang w:val="kk-KZ"/>
        </w:rPr>
        <w:t>Қазіргі тарихнама: жаңа концептуалды тәсілдер мен жетістіктер.</w:t>
      </w:r>
    </w:p>
    <w:p w:rsidR="004D088E" w:rsidRPr="00BD0ADA" w:rsidRDefault="004D088E" w:rsidP="004D088E">
      <w:pPr>
        <w:pStyle w:val="a6"/>
        <w:jc w:val="both"/>
        <w:rPr>
          <w:iCs/>
          <w:spacing w:val="-5"/>
        </w:rPr>
      </w:pPr>
    </w:p>
    <w:p w:rsidR="004D088E" w:rsidRDefault="004D088E" w:rsidP="004D088E">
      <w:pPr>
        <w:spacing w:line="360" w:lineRule="auto"/>
        <w:ind w:left="360"/>
        <w:jc w:val="both"/>
        <w:rPr>
          <w:b/>
        </w:rPr>
      </w:pPr>
    </w:p>
    <w:p w:rsidR="004D088E" w:rsidRDefault="004D088E" w:rsidP="004D088E">
      <w:pPr>
        <w:jc w:val="both"/>
        <w:rPr>
          <w:iCs/>
          <w:spacing w:val="-5"/>
        </w:rPr>
      </w:pPr>
      <w:r>
        <w:rPr>
          <w:b/>
          <w:caps/>
          <w:lang w:val="kk-KZ"/>
        </w:rPr>
        <w:t>Өзіндік жұмыс</w:t>
      </w:r>
      <w:r>
        <w:rPr>
          <w:b/>
          <w:caps/>
        </w:rPr>
        <w:t xml:space="preserve">  (С</w:t>
      </w:r>
      <w:r>
        <w:rPr>
          <w:b/>
          <w:caps/>
          <w:lang w:val="kk-KZ"/>
        </w:rPr>
        <w:t>ӨЖ</w:t>
      </w:r>
      <w:r w:rsidRPr="00A94AD1">
        <w:rPr>
          <w:b/>
          <w:caps/>
        </w:rPr>
        <w:t>)</w:t>
      </w:r>
      <w:r>
        <w:rPr>
          <w:b/>
          <w:caps/>
        </w:rPr>
        <w:t>:</w:t>
      </w:r>
    </w:p>
    <w:p w:rsidR="004D088E" w:rsidRDefault="004D088E" w:rsidP="004D088E">
      <w:pPr>
        <w:jc w:val="both"/>
        <w:rPr>
          <w:iCs/>
          <w:spacing w:val="-5"/>
        </w:rPr>
      </w:pPr>
    </w:p>
    <w:p w:rsidR="004D088E" w:rsidRDefault="004D088E" w:rsidP="004D088E">
      <w:pPr>
        <w:jc w:val="both"/>
        <w:rPr>
          <w:iCs/>
          <w:spacing w:val="-5"/>
          <w:lang w:val="kk-KZ"/>
        </w:rPr>
      </w:pPr>
      <w:r>
        <w:rPr>
          <w:iCs/>
          <w:spacing w:val="-5"/>
        </w:rPr>
        <w:t>1.</w:t>
      </w:r>
      <w:r>
        <w:rPr>
          <w:iCs/>
          <w:spacing w:val="-5"/>
          <w:lang w:val="kk-KZ"/>
        </w:rPr>
        <w:t xml:space="preserve"> Ресей тарихнамасындағы көшпелі бірлестіктердің саяси өзгерістерді зерттеудегі славяндық және батыстық бағыттар</w:t>
      </w:r>
    </w:p>
    <w:p w:rsidR="004D088E" w:rsidRDefault="004D088E" w:rsidP="004D088E">
      <w:pPr>
        <w:jc w:val="both"/>
        <w:rPr>
          <w:iCs/>
          <w:spacing w:val="-5"/>
          <w:lang w:val="kk-KZ"/>
        </w:rPr>
      </w:pPr>
      <w:r>
        <w:rPr>
          <w:iCs/>
          <w:spacing w:val="-5"/>
          <w:lang w:val="kk-KZ"/>
        </w:rPr>
        <w:lastRenderedPageBreak/>
        <w:t>2. Көшпелі қоғам мәселесі бойынша қазіргі шетелдік тарихнама дамуының негізгі ішкі тенденциялары</w:t>
      </w:r>
    </w:p>
    <w:p w:rsidR="004D088E" w:rsidRPr="004446A0" w:rsidRDefault="004D088E" w:rsidP="004D088E">
      <w:pPr>
        <w:jc w:val="both"/>
        <w:rPr>
          <w:iCs/>
          <w:spacing w:val="-5"/>
          <w:lang w:val="kk-KZ"/>
        </w:rPr>
      </w:pPr>
      <w:r>
        <w:rPr>
          <w:iCs/>
          <w:spacing w:val="-5"/>
          <w:lang w:val="kk-KZ"/>
        </w:rPr>
        <w:t xml:space="preserve">3. Көшпелі қоғамның әлеуметтік құрылымын зерттеудегі теориялар мен методологияның негізгі жетістіктері. </w:t>
      </w:r>
    </w:p>
    <w:p w:rsidR="004D088E" w:rsidRPr="00DB7CF7" w:rsidRDefault="004D088E" w:rsidP="004D088E">
      <w:pPr>
        <w:spacing w:line="360" w:lineRule="auto"/>
        <w:jc w:val="both"/>
        <w:rPr>
          <w:b/>
          <w:lang w:val="kk-KZ"/>
        </w:rPr>
      </w:pPr>
    </w:p>
    <w:p w:rsidR="004D088E" w:rsidRPr="004446A0" w:rsidRDefault="004D088E" w:rsidP="004D088E">
      <w:pPr>
        <w:keepNext/>
        <w:tabs>
          <w:tab w:val="center" w:pos="9639"/>
        </w:tabs>
        <w:autoSpaceDE w:val="0"/>
        <w:autoSpaceDN w:val="0"/>
        <w:jc w:val="center"/>
        <w:outlineLvl w:val="1"/>
        <w:rPr>
          <w:b/>
          <w:lang w:val="kk-KZ"/>
        </w:rPr>
      </w:pPr>
      <w:r>
        <w:rPr>
          <w:b/>
          <w:lang w:val="kk-KZ"/>
        </w:rPr>
        <w:t>Әдебиеттер тізімі</w:t>
      </w:r>
    </w:p>
    <w:p w:rsidR="004D088E" w:rsidRPr="00C656F6" w:rsidRDefault="004D088E" w:rsidP="004D088E">
      <w:pPr>
        <w:keepNext/>
        <w:tabs>
          <w:tab w:val="center" w:pos="9639"/>
        </w:tabs>
        <w:autoSpaceDE w:val="0"/>
        <w:autoSpaceDN w:val="0"/>
        <w:jc w:val="center"/>
        <w:outlineLvl w:val="1"/>
        <w:rPr>
          <w:b/>
        </w:rPr>
      </w:pPr>
      <w:r>
        <w:rPr>
          <w:b/>
          <w:lang w:val="kk-KZ"/>
        </w:rPr>
        <w:t>Негізгі</w:t>
      </w:r>
      <w:r>
        <w:rPr>
          <w:b/>
        </w:rPr>
        <w:t>:</w:t>
      </w:r>
    </w:p>
    <w:p w:rsidR="004D088E" w:rsidRPr="002E0D05" w:rsidRDefault="004D088E" w:rsidP="004D088E">
      <w:pPr>
        <w:numPr>
          <w:ilvl w:val="0"/>
          <w:numId w:val="2"/>
        </w:numPr>
        <w:jc w:val="both"/>
      </w:pPr>
      <w:r w:rsidRPr="002E0D05">
        <w:t>А.В. Бочаров. Идея альтернативности исторического развития в отечественной историографии// История мысли. Русская мыслительная традиция.- М., 2003.</w:t>
      </w:r>
    </w:p>
    <w:p w:rsidR="004D088E" w:rsidRPr="00231BB3" w:rsidRDefault="004D088E" w:rsidP="004D088E">
      <w:pPr>
        <w:numPr>
          <w:ilvl w:val="0"/>
          <w:numId w:val="2"/>
        </w:numPr>
        <w:jc w:val="both"/>
      </w:pPr>
      <w:r w:rsidRPr="002E0D05">
        <w:t xml:space="preserve">Р.Ю. </w:t>
      </w:r>
      <w:proofErr w:type="spellStart"/>
      <w:r w:rsidRPr="002E0D05">
        <w:t>Почекаев</w:t>
      </w:r>
      <w:proofErr w:type="spellEnd"/>
      <w:r w:rsidRPr="002E0D05">
        <w:t xml:space="preserve">. Особенности формирования и эволюции правовой системы Улуса </w:t>
      </w:r>
      <w:proofErr w:type="spellStart"/>
      <w:r w:rsidRPr="002E0D05">
        <w:t>Джучи</w:t>
      </w:r>
      <w:proofErr w:type="spellEnd"/>
      <w:r w:rsidRPr="002E0D05">
        <w:t>// Тюркологический сборник. Тюркские народы России и Великой степи. М., 2006.</w:t>
      </w:r>
    </w:p>
    <w:p w:rsidR="004D088E" w:rsidRPr="000F4FFE" w:rsidRDefault="004D088E" w:rsidP="004D088E">
      <w:pPr>
        <w:numPr>
          <w:ilvl w:val="0"/>
          <w:numId w:val="2"/>
        </w:numPr>
        <w:jc w:val="both"/>
        <w:rPr>
          <w:lang w:val="kk-KZ" w:eastAsia="ko-KR"/>
        </w:rPr>
      </w:pPr>
      <w:r w:rsidRPr="000F4FFE">
        <w:rPr>
          <w:rFonts w:hint="eastAsia"/>
          <w:lang w:val="kk-KZ" w:eastAsia="ko-KR"/>
        </w:rPr>
        <w:t>ВладимирцовБ.Я. Чингис-хан. Горно-Алтайск, 1992.43б.</w:t>
      </w:r>
    </w:p>
    <w:p w:rsidR="004D088E" w:rsidRPr="000F4FFE" w:rsidRDefault="004D088E" w:rsidP="004D088E">
      <w:pPr>
        <w:numPr>
          <w:ilvl w:val="0"/>
          <w:numId w:val="2"/>
        </w:numPr>
        <w:jc w:val="both"/>
        <w:rPr>
          <w:lang w:val="kk-KZ" w:eastAsia="ko-KR"/>
        </w:rPr>
      </w:pPr>
      <w:r w:rsidRPr="000F4FFE">
        <w:rPr>
          <w:rFonts w:hint="eastAsia"/>
          <w:lang w:val="kk-KZ" w:eastAsia="ko-KR"/>
        </w:rPr>
        <w:t>ВладимирцовБ.Я. Общественный строй монголов. Монгольский кочевой феодализм. Л.,1934.79б.</w:t>
      </w:r>
    </w:p>
    <w:p w:rsidR="004D088E" w:rsidRPr="00231BB3" w:rsidRDefault="004D088E" w:rsidP="004D088E">
      <w:pPr>
        <w:numPr>
          <w:ilvl w:val="0"/>
          <w:numId w:val="2"/>
        </w:numPr>
        <w:jc w:val="both"/>
        <w:rPr>
          <w:lang w:val="kk-KZ" w:eastAsia="ko-KR"/>
        </w:rPr>
      </w:pPr>
      <w:r w:rsidRPr="000F4FFE">
        <w:rPr>
          <w:rFonts w:hint="eastAsia"/>
          <w:lang w:val="kk-KZ" w:eastAsia="ko-KR"/>
        </w:rPr>
        <w:t>ГрековБ.Д.,ЯкубовскийА.Д. Золотая Орда и ее падение. М.-Л.,1950.47б.</w:t>
      </w:r>
    </w:p>
    <w:p w:rsidR="004D088E" w:rsidRDefault="004D088E" w:rsidP="004D088E">
      <w:pPr>
        <w:numPr>
          <w:ilvl w:val="0"/>
          <w:numId w:val="2"/>
        </w:numPr>
        <w:jc w:val="both"/>
        <w:rPr>
          <w:lang w:val="kk-KZ" w:eastAsia="ko-KR"/>
        </w:rPr>
      </w:pPr>
      <w:r w:rsidRPr="000F4FFE">
        <w:rPr>
          <w:rFonts w:hint="eastAsia"/>
          <w:lang w:val="kk-KZ" w:eastAsia="ko-KR"/>
        </w:rPr>
        <w:t xml:space="preserve">Кычанов Е.И.О татаро-монгольском улусе </w:t>
      </w:r>
      <w:r w:rsidRPr="000F4FFE">
        <w:rPr>
          <w:lang w:val="kk-KZ" w:eastAsia="ko-KR"/>
        </w:rPr>
        <w:t>XІІ в.</w:t>
      </w:r>
      <w:r w:rsidRPr="000F4FFE">
        <w:rPr>
          <w:rFonts w:hint="eastAsia"/>
          <w:lang w:val="kk-KZ" w:eastAsia="ko-KR"/>
        </w:rPr>
        <w:t xml:space="preserve"> //Восточная Азия и соседние территории в средние века. Нов-к,1986.94-95б.</w:t>
      </w:r>
    </w:p>
    <w:p w:rsidR="004D088E" w:rsidRPr="00231BB3" w:rsidRDefault="004D088E" w:rsidP="004D088E">
      <w:pPr>
        <w:pStyle w:val="a6"/>
        <w:numPr>
          <w:ilvl w:val="0"/>
          <w:numId w:val="2"/>
        </w:numPr>
        <w:spacing w:after="100" w:afterAutospacing="1"/>
        <w:jc w:val="both"/>
      </w:pPr>
      <w:r w:rsidRPr="00C656F6">
        <w:rPr>
          <w:lang w:val="kk-KZ"/>
        </w:rPr>
        <w:t>Хазанова А.М. Кочевники и внешний мир.</w:t>
      </w:r>
      <w:r w:rsidRPr="00C656F6">
        <w:t xml:space="preserve"> А.,2000.</w:t>
      </w:r>
    </w:p>
    <w:p w:rsidR="004D088E" w:rsidRDefault="004D088E" w:rsidP="004D088E">
      <w:pPr>
        <w:pStyle w:val="a3"/>
        <w:spacing w:after="0"/>
        <w:ind w:left="0"/>
        <w:jc w:val="center"/>
        <w:rPr>
          <w:b/>
        </w:rPr>
      </w:pPr>
      <w:r>
        <w:rPr>
          <w:b/>
          <w:lang w:val="kk-KZ"/>
        </w:rPr>
        <w:t>Қосымша</w:t>
      </w:r>
      <w:r>
        <w:rPr>
          <w:b/>
        </w:rPr>
        <w:t>:</w:t>
      </w:r>
    </w:p>
    <w:p w:rsidR="004D088E" w:rsidRDefault="004D088E" w:rsidP="004D088E">
      <w:pPr>
        <w:pStyle w:val="a3"/>
        <w:spacing w:after="0"/>
        <w:ind w:left="0"/>
        <w:jc w:val="center"/>
        <w:rPr>
          <w:b/>
        </w:rPr>
      </w:pPr>
    </w:p>
    <w:p w:rsidR="004D088E" w:rsidRPr="00CB53BF" w:rsidRDefault="004D088E" w:rsidP="004D088E">
      <w:pPr>
        <w:numPr>
          <w:ilvl w:val="0"/>
          <w:numId w:val="3"/>
        </w:numPr>
        <w:jc w:val="both"/>
      </w:pPr>
      <w:r w:rsidRPr="00CB53BF">
        <w:t>Проблемы истории и культуры кочевых цивилизаций Центральной Азии.// Материалы международной научно-теоретической конференции. Улан-Удэ, 2000. С.108.</w:t>
      </w:r>
    </w:p>
    <w:p w:rsidR="004D088E" w:rsidRPr="00CB53BF" w:rsidRDefault="004D088E" w:rsidP="004D088E">
      <w:pPr>
        <w:numPr>
          <w:ilvl w:val="0"/>
          <w:numId w:val="3"/>
        </w:numPr>
        <w:jc w:val="both"/>
      </w:pPr>
      <w:r w:rsidRPr="00CB53BF">
        <w:t>Ионов И.Н. Цивилизационное сознание и историческое знание: проблемы взаимодействия. М., 2007. С.7.</w:t>
      </w:r>
    </w:p>
    <w:p w:rsidR="004D088E" w:rsidRPr="00CB53BF" w:rsidRDefault="004D088E" w:rsidP="004D088E">
      <w:pPr>
        <w:numPr>
          <w:ilvl w:val="0"/>
          <w:numId w:val="3"/>
        </w:numPr>
        <w:jc w:val="both"/>
      </w:pPr>
      <w:r w:rsidRPr="00CB53BF">
        <w:t xml:space="preserve">Бондаренко Д.М., Гринин Л.Е., </w:t>
      </w:r>
      <w:proofErr w:type="spellStart"/>
      <w:r w:rsidRPr="00CB53BF">
        <w:t>Коротаев</w:t>
      </w:r>
      <w:proofErr w:type="spellEnd"/>
      <w:r w:rsidRPr="00CB53BF">
        <w:t xml:space="preserve"> А.В. Альтернативы социальной эволюции// Раннее государство, его альтернативы и аналоги: Сборник статей. Волгоград, 2006. С.27.</w:t>
      </w:r>
    </w:p>
    <w:p w:rsidR="004D088E" w:rsidRPr="00CB53BF" w:rsidRDefault="004D088E" w:rsidP="004D088E">
      <w:pPr>
        <w:numPr>
          <w:ilvl w:val="0"/>
          <w:numId w:val="3"/>
        </w:numPr>
        <w:jc w:val="both"/>
      </w:pPr>
      <w:proofErr w:type="spellStart"/>
      <w:r w:rsidRPr="00CB53BF">
        <w:t>БарфилдТ.Дж</w:t>
      </w:r>
      <w:proofErr w:type="spellEnd"/>
      <w:r w:rsidRPr="00CB53BF">
        <w:t>. Мир кочевников-скотоводов// Раннее государство, его альтернативы и аналоги: Сборник статей. С. 425-426.</w:t>
      </w:r>
    </w:p>
    <w:p w:rsidR="004D088E" w:rsidRPr="00CB53BF" w:rsidRDefault="004D088E" w:rsidP="004D088E">
      <w:pPr>
        <w:numPr>
          <w:ilvl w:val="0"/>
          <w:numId w:val="3"/>
        </w:numPr>
        <w:jc w:val="both"/>
        <w:rPr>
          <w:lang w:val="en-US"/>
        </w:rPr>
      </w:pPr>
      <w:r w:rsidRPr="00CB53BF">
        <w:rPr>
          <w:lang w:val="en-US"/>
        </w:rPr>
        <w:t>Irons Political stratification among pastoral nomads. P.362.</w:t>
      </w:r>
    </w:p>
    <w:p w:rsidR="004D088E" w:rsidRPr="00CB53BF" w:rsidRDefault="004D088E" w:rsidP="004D088E">
      <w:pPr>
        <w:numPr>
          <w:ilvl w:val="0"/>
          <w:numId w:val="3"/>
        </w:numPr>
        <w:jc w:val="both"/>
        <w:rPr>
          <w:lang w:val="en-US"/>
        </w:rPr>
      </w:pPr>
      <w:r w:rsidRPr="00CB53BF">
        <w:rPr>
          <w:lang w:val="en-US"/>
        </w:rPr>
        <w:t xml:space="preserve">Wolf Europe and the People without History. </w:t>
      </w:r>
      <w:r w:rsidRPr="00CB53BF">
        <w:rPr>
          <w:lang w:val="en-US"/>
        </w:rPr>
        <w:tab/>
      </w:r>
    </w:p>
    <w:p w:rsidR="004D088E" w:rsidRPr="00CB53BF" w:rsidRDefault="004D088E" w:rsidP="004D088E">
      <w:pPr>
        <w:numPr>
          <w:ilvl w:val="0"/>
          <w:numId w:val="3"/>
        </w:numPr>
        <w:tabs>
          <w:tab w:val="clear" w:pos="750"/>
          <w:tab w:val="num" w:pos="720"/>
        </w:tabs>
        <w:ind w:left="360" w:firstLine="0"/>
        <w:jc w:val="both"/>
      </w:pPr>
      <w:r w:rsidRPr="00CB53BF">
        <w:t xml:space="preserve">Л.Д. Холл  Монголы в </w:t>
      </w:r>
      <w:proofErr w:type="gramStart"/>
      <w:r w:rsidRPr="00CB53BF">
        <w:t>мир-системной</w:t>
      </w:r>
      <w:proofErr w:type="gramEnd"/>
      <w:r w:rsidRPr="00CB53BF">
        <w:t xml:space="preserve"> истории// Раннее государство,  его альтернативы и аналоги: Сборник статей. С. 456-458.</w:t>
      </w:r>
    </w:p>
    <w:p w:rsidR="004D088E" w:rsidRDefault="004D088E" w:rsidP="004D088E">
      <w:pPr>
        <w:numPr>
          <w:ilvl w:val="0"/>
          <w:numId w:val="2"/>
        </w:numPr>
        <w:tabs>
          <w:tab w:val="num" w:pos="720"/>
        </w:tabs>
        <w:jc w:val="both"/>
      </w:pPr>
      <w:r w:rsidRPr="00CB53BF">
        <w:t xml:space="preserve"> А.М. Хазанов Кочевники евразийских степей в исторической ретроспективе // Раннее государство,  его альтернативы и аналоги: Сборник статей. С. 481.</w:t>
      </w:r>
    </w:p>
    <w:p w:rsidR="004D088E" w:rsidRDefault="004D088E" w:rsidP="004D088E">
      <w:pPr>
        <w:numPr>
          <w:ilvl w:val="0"/>
          <w:numId w:val="2"/>
        </w:numPr>
        <w:tabs>
          <w:tab w:val="num" w:pos="720"/>
        </w:tabs>
        <w:jc w:val="both"/>
      </w:pPr>
      <w:r w:rsidRPr="00CB53BF">
        <w:t xml:space="preserve"> Н.Н. </w:t>
      </w:r>
      <w:proofErr w:type="spellStart"/>
      <w:r w:rsidRPr="00CB53BF">
        <w:t>Крадин</w:t>
      </w:r>
      <w:proofErr w:type="spellEnd"/>
      <w:r w:rsidRPr="00CB53BF">
        <w:t xml:space="preserve"> Кочевники, </w:t>
      </w:r>
      <w:proofErr w:type="gramStart"/>
      <w:r w:rsidRPr="00CB53BF">
        <w:t>мир-империи</w:t>
      </w:r>
      <w:proofErr w:type="gramEnd"/>
      <w:r w:rsidRPr="00CB53BF">
        <w:t xml:space="preserve"> и социальная эволюция// Раннее государство,  его альтернативы и аналоги: Сборник статей. С. 490-491. </w:t>
      </w:r>
    </w:p>
    <w:p w:rsidR="004D088E" w:rsidRPr="002E0D05" w:rsidRDefault="004D088E" w:rsidP="004D088E">
      <w:pPr>
        <w:numPr>
          <w:ilvl w:val="0"/>
          <w:numId w:val="2"/>
        </w:numPr>
        <w:jc w:val="both"/>
      </w:pPr>
      <w:proofErr w:type="spellStart"/>
      <w:r w:rsidRPr="002E0D05">
        <w:t>В.П.Костюков</w:t>
      </w:r>
      <w:proofErr w:type="spellEnd"/>
      <w:r w:rsidRPr="002E0D05">
        <w:t>. Была ли Золотая Орда "</w:t>
      </w:r>
      <w:proofErr w:type="spellStart"/>
      <w:r w:rsidRPr="002E0D05">
        <w:t>Кипчакским</w:t>
      </w:r>
      <w:proofErr w:type="spellEnd"/>
      <w:r w:rsidRPr="002E0D05">
        <w:t xml:space="preserve"> ханством"?// Тюркологический сборник. Тюркские народы России и Великой степи. М., 2006</w:t>
      </w:r>
    </w:p>
    <w:p w:rsidR="004D088E" w:rsidRPr="00171986" w:rsidRDefault="004D088E" w:rsidP="004D088E">
      <w:pPr>
        <w:rPr>
          <w:b/>
          <w:lang w:val="kk-KZ"/>
        </w:rPr>
      </w:pPr>
    </w:p>
    <w:p w:rsidR="004D088E" w:rsidRPr="00A477CD" w:rsidRDefault="004D088E" w:rsidP="004D088E">
      <w:pPr>
        <w:rPr>
          <w:b/>
          <w:lang w:val="kk-KZ"/>
        </w:rPr>
      </w:pPr>
    </w:p>
    <w:p w:rsidR="004D088E" w:rsidRPr="00D5025B" w:rsidRDefault="004D088E" w:rsidP="004D088E">
      <w:pPr>
        <w:jc w:val="center"/>
        <w:rPr>
          <w:b/>
          <w:lang w:val="kk-KZ"/>
        </w:rPr>
      </w:pPr>
      <w:r w:rsidRPr="00D5025B">
        <w:rPr>
          <w:b/>
          <w:lang w:val="kk-KZ"/>
        </w:rPr>
        <w:t>ПӘННІҢ АКАДЕМИЯЛЫҚ САЯСАТЫ</w:t>
      </w:r>
    </w:p>
    <w:p w:rsidR="004D088E" w:rsidRPr="004446A0" w:rsidRDefault="004D088E" w:rsidP="004D088E">
      <w:pPr>
        <w:pStyle w:val="2"/>
        <w:spacing w:after="0" w:line="240" w:lineRule="auto"/>
        <w:ind w:firstLine="426"/>
        <w:jc w:val="both"/>
        <w:rPr>
          <w:sz w:val="24"/>
          <w:szCs w:val="24"/>
          <w:lang w:val="kk-KZ"/>
        </w:rPr>
      </w:pPr>
      <w:r w:rsidRPr="004446A0">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4D088E" w:rsidRPr="004446A0" w:rsidRDefault="004D088E" w:rsidP="004D088E">
      <w:pPr>
        <w:pStyle w:val="2"/>
        <w:spacing w:after="0" w:line="240" w:lineRule="auto"/>
        <w:ind w:firstLine="426"/>
        <w:jc w:val="both"/>
        <w:rPr>
          <w:sz w:val="24"/>
          <w:szCs w:val="24"/>
          <w:lang w:val="kk-KZ"/>
        </w:rPr>
      </w:pPr>
      <w:r w:rsidRPr="004446A0">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D088E" w:rsidRPr="00D5025B" w:rsidRDefault="004D088E" w:rsidP="004D088E">
      <w:pPr>
        <w:pStyle w:val="2"/>
        <w:spacing w:after="0" w:line="240" w:lineRule="auto"/>
        <w:ind w:firstLine="426"/>
        <w:jc w:val="both"/>
        <w:rPr>
          <w:lang w:val="kk-KZ"/>
        </w:rPr>
      </w:pPr>
      <w:r w:rsidRPr="004446A0">
        <w:rPr>
          <w:sz w:val="24"/>
          <w:szCs w:val="24"/>
          <w:lang w:val="kk-KZ"/>
        </w:rPr>
        <w:t>Бағалау кезінде студенттердің сабақтағы белсенділігі мен сабаққа қатысуы ескеріледі</w:t>
      </w:r>
      <w:r w:rsidRPr="00D5025B">
        <w:rPr>
          <w:lang w:val="kk-KZ"/>
        </w:rPr>
        <w:t xml:space="preserve">.  </w:t>
      </w:r>
    </w:p>
    <w:p w:rsidR="004D088E" w:rsidRPr="00D5025B" w:rsidRDefault="004D088E" w:rsidP="004D088E">
      <w:pPr>
        <w:ind w:firstLine="426"/>
        <w:jc w:val="both"/>
        <w:rPr>
          <w:lang w:val="kk-KZ"/>
        </w:rPr>
      </w:pPr>
      <w:r w:rsidRPr="00D5025B">
        <w:rPr>
          <w:lang w:val="kk-KZ"/>
        </w:rPr>
        <w:lastRenderedPageBreak/>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D088E" w:rsidRPr="00D5025B" w:rsidRDefault="004D088E" w:rsidP="004D088E">
      <w:pPr>
        <w:ind w:firstLine="567"/>
        <w:jc w:val="both"/>
        <w:rPr>
          <w:lang w:val="kk-KZ"/>
        </w:rPr>
      </w:pPr>
      <w:r w:rsidRPr="00D5025B">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4D088E" w:rsidRPr="00D5025B" w:rsidRDefault="004D088E" w:rsidP="004D088E">
      <w:pPr>
        <w:ind w:firstLine="567"/>
        <w:jc w:val="both"/>
        <w:rPr>
          <w:lang w:val="kk-KZ"/>
        </w:rPr>
      </w:pPr>
      <w:r w:rsidRPr="00D5025B">
        <w:rPr>
          <w:lang w:val="kk-KZ"/>
        </w:rPr>
        <w:t>413 каб., Бс.:   15.00.-16.00</w:t>
      </w:r>
    </w:p>
    <w:p w:rsidR="004D088E" w:rsidRPr="00D5025B" w:rsidRDefault="004D088E" w:rsidP="004D088E">
      <w:pPr>
        <w:pStyle w:val="a7"/>
        <w:jc w:val="center"/>
        <w:rPr>
          <w:rFonts w:ascii="Times New Roman" w:hAnsi="Times New Roman"/>
          <w:sz w:val="24"/>
          <w:szCs w:val="24"/>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4D088E" w:rsidRPr="00B56562" w:rsidTr="00801E1F">
        <w:trPr>
          <w:trHeight w:val="553"/>
        </w:trPr>
        <w:tc>
          <w:tcPr>
            <w:tcW w:w="1043" w:type="pct"/>
            <w:tcMar>
              <w:top w:w="0" w:type="dxa"/>
              <w:left w:w="108" w:type="dxa"/>
              <w:bottom w:w="0" w:type="dxa"/>
              <w:right w:w="108" w:type="dxa"/>
            </w:tcMar>
            <w:vAlign w:val="center"/>
          </w:tcPr>
          <w:p w:rsidR="004D088E" w:rsidRPr="00B56562" w:rsidRDefault="004D088E" w:rsidP="00801E1F">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4D088E" w:rsidRPr="00B56562" w:rsidRDefault="004D088E" w:rsidP="00801E1F">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4D088E" w:rsidRPr="00B56562" w:rsidRDefault="004D088E" w:rsidP="00801E1F">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4D088E" w:rsidRPr="00B56562" w:rsidRDefault="004D088E" w:rsidP="00801E1F">
            <w:pPr>
              <w:jc w:val="center"/>
              <w:rPr>
                <w:b/>
                <w:sz w:val="20"/>
                <w:szCs w:val="20"/>
                <w:lang w:val="kk-KZ"/>
              </w:rPr>
            </w:pPr>
            <w:r w:rsidRPr="00B56562">
              <w:rPr>
                <w:sz w:val="20"/>
                <w:szCs w:val="20"/>
                <w:lang w:val="kk-KZ"/>
              </w:rPr>
              <w:t>Дәстүрлі жүйе бойынша бағалау</w:t>
            </w:r>
          </w:p>
        </w:tc>
      </w:tr>
      <w:tr w:rsidR="004D088E" w:rsidRPr="00B56562" w:rsidTr="00801E1F">
        <w:trPr>
          <w:cantSplit/>
          <w:trHeight w:val="361"/>
        </w:trPr>
        <w:tc>
          <w:tcPr>
            <w:tcW w:w="1043"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4D088E" w:rsidRPr="00B56562" w:rsidRDefault="004D088E" w:rsidP="00801E1F">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4D088E" w:rsidRPr="00B56562" w:rsidTr="00801E1F">
        <w:trPr>
          <w:cantSplit/>
          <w:trHeight w:val="350"/>
        </w:trPr>
        <w:tc>
          <w:tcPr>
            <w:tcW w:w="1043"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90-94</w:t>
            </w:r>
          </w:p>
        </w:tc>
        <w:tc>
          <w:tcPr>
            <w:tcW w:w="2110" w:type="pct"/>
            <w:vMerge/>
            <w:vAlign w:val="center"/>
          </w:tcPr>
          <w:p w:rsidR="004D088E" w:rsidRPr="00B56562" w:rsidRDefault="004D088E" w:rsidP="00801E1F">
            <w:pPr>
              <w:jc w:val="center"/>
              <w:rPr>
                <w:sz w:val="20"/>
                <w:szCs w:val="20"/>
                <w:lang w:val="kk-KZ"/>
              </w:rPr>
            </w:pPr>
          </w:p>
        </w:tc>
      </w:tr>
      <w:tr w:rsidR="004D088E" w:rsidRPr="00B56562" w:rsidTr="00801E1F">
        <w:trPr>
          <w:cantSplit/>
          <w:trHeight w:val="350"/>
        </w:trPr>
        <w:tc>
          <w:tcPr>
            <w:tcW w:w="1043"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4D088E" w:rsidRPr="00B56562" w:rsidRDefault="004D088E" w:rsidP="00801E1F">
            <w:pPr>
              <w:jc w:val="center"/>
              <w:rPr>
                <w:sz w:val="20"/>
                <w:szCs w:val="20"/>
                <w:lang w:val="kk-KZ"/>
              </w:rPr>
            </w:pPr>
            <w:r w:rsidRPr="00B56562">
              <w:rPr>
                <w:sz w:val="20"/>
                <w:szCs w:val="20"/>
                <w:lang w:val="kk-KZ"/>
              </w:rPr>
              <w:t xml:space="preserve">Жақсы </w:t>
            </w:r>
          </w:p>
        </w:tc>
      </w:tr>
      <w:tr w:rsidR="004D088E" w:rsidRPr="00B56562" w:rsidTr="00801E1F">
        <w:trPr>
          <w:cantSplit/>
          <w:trHeight w:val="350"/>
        </w:trPr>
        <w:tc>
          <w:tcPr>
            <w:tcW w:w="1043"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80-84</w:t>
            </w:r>
          </w:p>
        </w:tc>
        <w:tc>
          <w:tcPr>
            <w:tcW w:w="2110" w:type="pct"/>
            <w:vMerge/>
            <w:vAlign w:val="center"/>
          </w:tcPr>
          <w:p w:rsidR="004D088E" w:rsidRPr="00B56562" w:rsidRDefault="004D088E" w:rsidP="00801E1F">
            <w:pPr>
              <w:jc w:val="center"/>
              <w:rPr>
                <w:sz w:val="20"/>
                <w:szCs w:val="20"/>
                <w:lang w:val="kk-KZ"/>
              </w:rPr>
            </w:pPr>
          </w:p>
        </w:tc>
      </w:tr>
      <w:tr w:rsidR="004D088E" w:rsidRPr="00B56562" w:rsidTr="00801E1F">
        <w:trPr>
          <w:cantSplit/>
          <w:trHeight w:val="361"/>
        </w:trPr>
        <w:tc>
          <w:tcPr>
            <w:tcW w:w="1043"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75-79</w:t>
            </w:r>
          </w:p>
        </w:tc>
        <w:tc>
          <w:tcPr>
            <w:tcW w:w="2110" w:type="pct"/>
            <w:vMerge/>
            <w:vAlign w:val="center"/>
          </w:tcPr>
          <w:p w:rsidR="004D088E" w:rsidRPr="00B56562" w:rsidRDefault="004D088E" w:rsidP="00801E1F">
            <w:pPr>
              <w:jc w:val="center"/>
              <w:rPr>
                <w:sz w:val="20"/>
                <w:szCs w:val="20"/>
                <w:lang w:val="kk-KZ"/>
              </w:rPr>
            </w:pPr>
          </w:p>
        </w:tc>
      </w:tr>
      <w:tr w:rsidR="004D088E" w:rsidRPr="00B56562" w:rsidTr="00801E1F">
        <w:trPr>
          <w:cantSplit/>
          <w:trHeight w:val="350"/>
        </w:trPr>
        <w:tc>
          <w:tcPr>
            <w:tcW w:w="1043"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4D088E" w:rsidRPr="00B56562" w:rsidRDefault="004D088E" w:rsidP="00801E1F">
            <w:pPr>
              <w:jc w:val="center"/>
              <w:rPr>
                <w:sz w:val="20"/>
                <w:szCs w:val="20"/>
                <w:lang w:val="kk-KZ"/>
              </w:rPr>
            </w:pPr>
            <w:r w:rsidRPr="00B56562">
              <w:rPr>
                <w:sz w:val="20"/>
                <w:szCs w:val="20"/>
                <w:lang w:val="kk-KZ"/>
              </w:rPr>
              <w:t xml:space="preserve">Қанағаттанарлық </w:t>
            </w:r>
          </w:p>
        </w:tc>
      </w:tr>
      <w:tr w:rsidR="004D088E" w:rsidRPr="00B56562" w:rsidTr="00801E1F">
        <w:trPr>
          <w:cantSplit/>
          <w:trHeight w:val="350"/>
        </w:trPr>
        <w:tc>
          <w:tcPr>
            <w:tcW w:w="1043"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65-69</w:t>
            </w:r>
          </w:p>
        </w:tc>
        <w:tc>
          <w:tcPr>
            <w:tcW w:w="2110" w:type="pct"/>
            <w:vMerge/>
            <w:vAlign w:val="center"/>
          </w:tcPr>
          <w:p w:rsidR="004D088E" w:rsidRPr="00B56562" w:rsidRDefault="004D088E" w:rsidP="00801E1F">
            <w:pPr>
              <w:jc w:val="center"/>
              <w:rPr>
                <w:sz w:val="20"/>
                <w:szCs w:val="20"/>
                <w:lang w:val="kk-KZ"/>
              </w:rPr>
            </w:pPr>
          </w:p>
        </w:tc>
      </w:tr>
      <w:tr w:rsidR="004D088E" w:rsidRPr="00B56562" w:rsidTr="00801E1F">
        <w:trPr>
          <w:cantSplit/>
          <w:trHeight w:val="361"/>
        </w:trPr>
        <w:tc>
          <w:tcPr>
            <w:tcW w:w="1043"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60-64</w:t>
            </w:r>
          </w:p>
        </w:tc>
        <w:tc>
          <w:tcPr>
            <w:tcW w:w="2110" w:type="pct"/>
            <w:vMerge/>
            <w:vAlign w:val="center"/>
          </w:tcPr>
          <w:p w:rsidR="004D088E" w:rsidRPr="00B56562" w:rsidRDefault="004D088E" w:rsidP="00801E1F">
            <w:pPr>
              <w:jc w:val="center"/>
              <w:rPr>
                <w:sz w:val="20"/>
                <w:szCs w:val="20"/>
                <w:lang w:val="kk-KZ"/>
              </w:rPr>
            </w:pPr>
          </w:p>
        </w:tc>
      </w:tr>
      <w:tr w:rsidR="004D088E" w:rsidRPr="00B56562" w:rsidTr="00801E1F">
        <w:trPr>
          <w:cantSplit/>
          <w:trHeight w:val="350"/>
        </w:trPr>
        <w:tc>
          <w:tcPr>
            <w:tcW w:w="1043"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55-59</w:t>
            </w:r>
          </w:p>
        </w:tc>
        <w:tc>
          <w:tcPr>
            <w:tcW w:w="2110" w:type="pct"/>
            <w:vMerge/>
            <w:vAlign w:val="center"/>
          </w:tcPr>
          <w:p w:rsidR="004D088E" w:rsidRPr="00B56562" w:rsidRDefault="004D088E" w:rsidP="00801E1F">
            <w:pPr>
              <w:jc w:val="center"/>
              <w:rPr>
                <w:sz w:val="20"/>
                <w:szCs w:val="20"/>
                <w:lang w:val="kk-KZ"/>
              </w:rPr>
            </w:pPr>
          </w:p>
        </w:tc>
      </w:tr>
      <w:tr w:rsidR="004D088E" w:rsidRPr="00B56562" w:rsidTr="00801E1F">
        <w:trPr>
          <w:cantSplit/>
          <w:trHeight w:val="350"/>
        </w:trPr>
        <w:tc>
          <w:tcPr>
            <w:tcW w:w="1043"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50-54</w:t>
            </w:r>
          </w:p>
        </w:tc>
        <w:tc>
          <w:tcPr>
            <w:tcW w:w="2110" w:type="pct"/>
            <w:vMerge/>
            <w:vAlign w:val="center"/>
          </w:tcPr>
          <w:p w:rsidR="004D088E" w:rsidRPr="00B56562" w:rsidRDefault="004D088E" w:rsidP="00801E1F">
            <w:pPr>
              <w:jc w:val="center"/>
              <w:rPr>
                <w:sz w:val="20"/>
                <w:szCs w:val="20"/>
                <w:lang w:val="kk-KZ"/>
              </w:rPr>
            </w:pPr>
          </w:p>
        </w:tc>
      </w:tr>
      <w:tr w:rsidR="004D088E" w:rsidRPr="00B56562" w:rsidTr="00801E1F">
        <w:trPr>
          <w:trHeight w:val="361"/>
        </w:trPr>
        <w:tc>
          <w:tcPr>
            <w:tcW w:w="1043"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sz w:val="20"/>
                <w:szCs w:val="20"/>
                <w:lang w:val="kk-KZ"/>
              </w:rPr>
              <w:t xml:space="preserve">Қанақаттанарлықсыз </w:t>
            </w:r>
          </w:p>
        </w:tc>
      </w:tr>
      <w:tr w:rsidR="004D088E" w:rsidRPr="00CC2E41" w:rsidTr="00801E1F">
        <w:trPr>
          <w:trHeight w:val="355"/>
        </w:trPr>
        <w:tc>
          <w:tcPr>
            <w:tcW w:w="1043"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 xml:space="preserve">I </w:t>
            </w:r>
          </w:p>
          <w:p w:rsidR="004D088E" w:rsidRPr="00B56562" w:rsidRDefault="004D088E" w:rsidP="00801E1F">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sz w:val="20"/>
                <w:szCs w:val="20"/>
                <w:lang w:val="kk-KZ"/>
              </w:rPr>
              <w:t>Пән аяқталмаған</w:t>
            </w:r>
          </w:p>
          <w:p w:rsidR="004D088E" w:rsidRPr="00B56562" w:rsidRDefault="004D088E" w:rsidP="00801E1F">
            <w:pPr>
              <w:pStyle w:val="2"/>
              <w:spacing w:after="0" w:line="240" w:lineRule="auto"/>
              <w:jc w:val="center"/>
              <w:rPr>
                <w:i/>
                <w:lang w:val="kk-KZ"/>
              </w:rPr>
            </w:pPr>
            <w:r w:rsidRPr="00B56562">
              <w:rPr>
                <w:i/>
                <w:lang w:val="kk-KZ"/>
              </w:rPr>
              <w:t>(GPA  есептеу кезінде есептелінбейді)</w:t>
            </w:r>
          </w:p>
        </w:tc>
      </w:tr>
      <w:tr w:rsidR="004D088E" w:rsidRPr="00CC2E41" w:rsidTr="00801E1F">
        <w:trPr>
          <w:trHeight w:val="339"/>
        </w:trPr>
        <w:tc>
          <w:tcPr>
            <w:tcW w:w="1043"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P</w:t>
            </w:r>
          </w:p>
          <w:p w:rsidR="004D088E" w:rsidRPr="00B56562" w:rsidRDefault="004D088E" w:rsidP="00801E1F">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4D088E" w:rsidRPr="00B56562" w:rsidRDefault="004D088E" w:rsidP="00801E1F">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4D088E" w:rsidRPr="00B56562" w:rsidRDefault="004D088E" w:rsidP="00801E1F">
            <w:pPr>
              <w:pStyle w:val="2"/>
              <w:spacing w:after="0" w:line="240" w:lineRule="auto"/>
              <w:jc w:val="center"/>
              <w:rPr>
                <w:b/>
                <w:lang w:val="kk-KZ"/>
              </w:rPr>
            </w:pPr>
            <w:r w:rsidRPr="00B56562">
              <w:rPr>
                <w:b/>
                <w:lang w:val="kk-KZ"/>
              </w:rPr>
              <w:t>-</w:t>
            </w:r>
          </w:p>
          <w:p w:rsidR="004D088E" w:rsidRPr="00B56562" w:rsidRDefault="004D088E" w:rsidP="00801E1F">
            <w:pPr>
              <w:pStyle w:val="2"/>
              <w:spacing w:after="0" w:line="240" w:lineRule="auto"/>
              <w:jc w:val="center"/>
              <w:rPr>
                <w:b/>
                <w:lang w:val="kk-KZ"/>
              </w:rPr>
            </w:pPr>
          </w:p>
        </w:tc>
        <w:tc>
          <w:tcPr>
            <w:tcW w:w="2110"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sz w:val="20"/>
                <w:szCs w:val="20"/>
                <w:lang w:val="kk-KZ"/>
              </w:rPr>
              <w:t>«Есептелінді»</w:t>
            </w:r>
          </w:p>
          <w:p w:rsidR="004D088E" w:rsidRPr="00B56562" w:rsidRDefault="004D088E" w:rsidP="00801E1F">
            <w:pPr>
              <w:pStyle w:val="2"/>
              <w:spacing w:after="0" w:line="240" w:lineRule="auto"/>
              <w:jc w:val="center"/>
              <w:rPr>
                <w:i/>
                <w:lang w:val="kk-KZ"/>
              </w:rPr>
            </w:pPr>
            <w:r w:rsidRPr="00B56562">
              <w:rPr>
                <w:i/>
                <w:lang w:val="kk-KZ"/>
              </w:rPr>
              <w:t>(GPA  есептеу кезінде есептелінбейді)</w:t>
            </w:r>
          </w:p>
        </w:tc>
      </w:tr>
      <w:tr w:rsidR="004D088E" w:rsidRPr="00CC2E41" w:rsidTr="00801E1F">
        <w:trPr>
          <w:trHeight w:val="350"/>
        </w:trPr>
        <w:tc>
          <w:tcPr>
            <w:tcW w:w="1043"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 xml:space="preserve">NP </w:t>
            </w:r>
          </w:p>
          <w:p w:rsidR="004D088E" w:rsidRPr="00B56562" w:rsidRDefault="004D088E" w:rsidP="00801E1F">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4D088E" w:rsidRPr="00B56562" w:rsidRDefault="004D088E" w:rsidP="00801E1F">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4D088E" w:rsidRPr="00B56562" w:rsidRDefault="004D088E" w:rsidP="00801E1F">
            <w:pPr>
              <w:pStyle w:val="2"/>
              <w:spacing w:after="0" w:line="240" w:lineRule="auto"/>
              <w:jc w:val="center"/>
              <w:rPr>
                <w:b/>
                <w:lang w:val="kk-KZ"/>
              </w:rPr>
            </w:pPr>
            <w:r w:rsidRPr="00B56562">
              <w:rPr>
                <w:b/>
                <w:lang w:val="kk-KZ"/>
              </w:rPr>
              <w:t>-</w:t>
            </w:r>
          </w:p>
          <w:p w:rsidR="004D088E" w:rsidRPr="00B56562" w:rsidRDefault="004D088E" w:rsidP="00801E1F">
            <w:pPr>
              <w:pStyle w:val="2"/>
              <w:spacing w:after="0" w:line="240" w:lineRule="auto"/>
              <w:jc w:val="center"/>
              <w:rPr>
                <w:b/>
                <w:lang w:val="kk-KZ"/>
              </w:rPr>
            </w:pPr>
          </w:p>
        </w:tc>
        <w:tc>
          <w:tcPr>
            <w:tcW w:w="2110"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sz w:val="20"/>
                <w:szCs w:val="20"/>
                <w:lang w:val="kk-KZ"/>
              </w:rPr>
              <w:t>« Есептелінбейді»</w:t>
            </w:r>
          </w:p>
          <w:p w:rsidR="004D088E" w:rsidRPr="00B56562" w:rsidRDefault="004D088E" w:rsidP="00801E1F">
            <w:pPr>
              <w:pStyle w:val="2"/>
              <w:spacing w:after="0" w:line="240" w:lineRule="auto"/>
              <w:jc w:val="center"/>
              <w:rPr>
                <w:i/>
                <w:lang w:val="kk-KZ"/>
              </w:rPr>
            </w:pPr>
            <w:r w:rsidRPr="00B56562">
              <w:rPr>
                <w:i/>
                <w:lang w:val="kk-KZ"/>
              </w:rPr>
              <w:t>(GPA  есептеу кезінде есептелінбейді)</w:t>
            </w:r>
          </w:p>
        </w:tc>
      </w:tr>
      <w:tr w:rsidR="004D088E" w:rsidRPr="00CC2E41" w:rsidTr="00801E1F">
        <w:trPr>
          <w:trHeight w:val="339"/>
        </w:trPr>
        <w:tc>
          <w:tcPr>
            <w:tcW w:w="1043"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 xml:space="preserve">W </w:t>
            </w:r>
          </w:p>
          <w:p w:rsidR="004D088E" w:rsidRPr="00B56562" w:rsidRDefault="004D088E" w:rsidP="00801E1F">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sz w:val="20"/>
                <w:szCs w:val="20"/>
                <w:lang w:val="kk-KZ"/>
              </w:rPr>
              <w:t>«Пәннен бас тарту»</w:t>
            </w:r>
          </w:p>
          <w:p w:rsidR="004D088E" w:rsidRPr="00B56562" w:rsidRDefault="004D088E" w:rsidP="00801E1F">
            <w:pPr>
              <w:pStyle w:val="2"/>
              <w:spacing w:after="0" w:line="240" w:lineRule="auto"/>
              <w:jc w:val="center"/>
              <w:rPr>
                <w:i/>
                <w:lang w:val="kk-KZ"/>
              </w:rPr>
            </w:pPr>
            <w:r w:rsidRPr="00B56562">
              <w:rPr>
                <w:i/>
                <w:lang w:val="kk-KZ"/>
              </w:rPr>
              <w:t>(GPA  есептеу кезінде есептелінбейді)</w:t>
            </w:r>
          </w:p>
        </w:tc>
      </w:tr>
      <w:tr w:rsidR="004D088E" w:rsidRPr="00B56562" w:rsidTr="00801E1F">
        <w:trPr>
          <w:trHeight w:val="508"/>
        </w:trPr>
        <w:tc>
          <w:tcPr>
            <w:tcW w:w="1043" w:type="pct"/>
            <w:tcMar>
              <w:top w:w="0" w:type="dxa"/>
              <w:left w:w="108" w:type="dxa"/>
              <w:bottom w:w="0" w:type="dxa"/>
              <w:right w:w="108" w:type="dxa"/>
            </w:tcMar>
          </w:tcPr>
          <w:p w:rsidR="004D088E" w:rsidRPr="00B56562" w:rsidRDefault="004D088E" w:rsidP="00801E1F">
            <w:pPr>
              <w:pStyle w:val="2"/>
              <w:spacing w:after="0" w:line="240" w:lineRule="auto"/>
              <w:jc w:val="center"/>
              <w:rPr>
                <w:spacing w:val="-6"/>
                <w:lang w:val="kk-KZ"/>
              </w:rPr>
            </w:pPr>
            <w:r w:rsidRPr="00B56562">
              <w:rPr>
                <w:spacing w:val="-6"/>
                <w:lang w:val="kk-KZ"/>
              </w:rPr>
              <w:t xml:space="preserve">AW </w:t>
            </w:r>
          </w:p>
          <w:p w:rsidR="004D088E" w:rsidRPr="00B56562" w:rsidRDefault="004D088E" w:rsidP="00801E1F">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p>
        </w:tc>
        <w:tc>
          <w:tcPr>
            <w:tcW w:w="861"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p>
        </w:tc>
        <w:tc>
          <w:tcPr>
            <w:tcW w:w="2110"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sz w:val="20"/>
                <w:szCs w:val="20"/>
                <w:lang w:val="kk-KZ"/>
              </w:rPr>
              <w:t>Пәннен академиялық себеп бойынша алып тастау</w:t>
            </w:r>
          </w:p>
          <w:p w:rsidR="004D088E" w:rsidRPr="00B56562" w:rsidRDefault="004D088E" w:rsidP="00801E1F">
            <w:pPr>
              <w:pStyle w:val="2"/>
              <w:spacing w:after="0" w:line="240" w:lineRule="auto"/>
              <w:jc w:val="center"/>
              <w:rPr>
                <w:i/>
                <w:lang w:val="kk-KZ"/>
              </w:rPr>
            </w:pPr>
            <w:r w:rsidRPr="00B56562">
              <w:rPr>
                <w:i/>
                <w:lang w:val="kk-KZ"/>
              </w:rPr>
              <w:t>(GPA  есептеу кезінде есептелінбейді)</w:t>
            </w:r>
          </w:p>
        </w:tc>
      </w:tr>
      <w:tr w:rsidR="004D088E" w:rsidRPr="00CC2E41" w:rsidTr="00801E1F">
        <w:trPr>
          <w:trHeight w:val="350"/>
        </w:trPr>
        <w:tc>
          <w:tcPr>
            <w:tcW w:w="1043"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 xml:space="preserve">AU </w:t>
            </w:r>
          </w:p>
          <w:p w:rsidR="004D088E" w:rsidRPr="00B56562" w:rsidRDefault="004D088E" w:rsidP="00801E1F">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4D088E" w:rsidRPr="00B56562" w:rsidRDefault="004D088E" w:rsidP="00801E1F">
            <w:pPr>
              <w:jc w:val="center"/>
              <w:rPr>
                <w:sz w:val="20"/>
                <w:szCs w:val="20"/>
                <w:lang w:val="kk-KZ"/>
              </w:rPr>
            </w:pPr>
            <w:r w:rsidRPr="00B56562">
              <w:rPr>
                <w:sz w:val="20"/>
                <w:szCs w:val="20"/>
                <w:lang w:val="kk-KZ"/>
              </w:rPr>
              <w:t>« Пән тыңдалды»</w:t>
            </w:r>
          </w:p>
          <w:p w:rsidR="004D088E" w:rsidRPr="00B56562" w:rsidRDefault="004D088E" w:rsidP="00801E1F">
            <w:pPr>
              <w:pStyle w:val="2"/>
              <w:spacing w:after="0" w:line="240" w:lineRule="auto"/>
              <w:jc w:val="center"/>
              <w:rPr>
                <w:i/>
                <w:lang w:val="kk-KZ"/>
              </w:rPr>
            </w:pPr>
            <w:r w:rsidRPr="00B56562">
              <w:rPr>
                <w:i/>
                <w:lang w:val="kk-KZ"/>
              </w:rPr>
              <w:t>(GPA  есептеу кезінде есептелінбейді)</w:t>
            </w:r>
          </w:p>
        </w:tc>
      </w:tr>
      <w:tr w:rsidR="004D088E" w:rsidRPr="00B56562" w:rsidTr="00801E1F">
        <w:trPr>
          <w:trHeight w:val="350"/>
        </w:trPr>
        <w:tc>
          <w:tcPr>
            <w:tcW w:w="1043"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p>
        </w:tc>
        <w:tc>
          <w:tcPr>
            <w:tcW w:w="861"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30-60</w:t>
            </w:r>
          </w:p>
          <w:p w:rsidR="004D088E" w:rsidRPr="00B56562" w:rsidRDefault="004D088E" w:rsidP="00801E1F">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Аттестатталған</w:t>
            </w:r>
          </w:p>
          <w:p w:rsidR="004D088E" w:rsidRPr="00B56562" w:rsidRDefault="004D088E" w:rsidP="00801E1F">
            <w:pPr>
              <w:pStyle w:val="2"/>
              <w:spacing w:after="0" w:line="240" w:lineRule="auto"/>
              <w:rPr>
                <w:lang w:val="kk-KZ"/>
              </w:rPr>
            </w:pPr>
          </w:p>
        </w:tc>
      </w:tr>
      <w:tr w:rsidR="004D088E" w:rsidRPr="00B56562" w:rsidTr="00801E1F">
        <w:trPr>
          <w:trHeight w:val="350"/>
        </w:trPr>
        <w:tc>
          <w:tcPr>
            <w:tcW w:w="1043"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p>
        </w:tc>
        <w:tc>
          <w:tcPr>
            <w:tcW w:w="861"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0-29</w:t>
            </w:r>
          </w:p>
          <w:p w:rsidR="004D088E" w:rsidRPr="00B56562" w:rsidRDefault="004D088E" w:rsidP="00801E1F">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Аттестатталмаған</w:t>
            </w:r>
          </w:p>
          <w:p w:rsidR="004D088E" w:rsidRPr="00B56562" w:rsidRDefault="004D088E" w:rsidP="00801E1F">
            <w:pPr>
              <w:pStyle w:val="2"/>
              <w:spacing w:after="0" w:line="240" w:lineRule="auto"/>
              <w:jc w:val="center"/>
              <w:rPr>
                <w:lang w:val="kk-KZ"/>
              </w:rPr>
            </w:pPr>
          </w:p>
        </w:tc>
      </w:tr>
      <w:tr w:rsidR="004D088E" w:rsidRPr="00B56562" w:rsidTr="00801E1F">
        <w:trPr>
          <w:trHeight w:val="350"/>
        </w:trPr>
        <w:tc>
          <w:tcPr>
            <w:tcW w:w="1043"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4D088E" w:rsidRPr="00B56562" w:rsidRDefault="004D088E" w:rsidP="00801E1F">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4D088E" w:rsidRPr="00B56562" w:rsidRDefault="004D088E" w:rsidP="00801E1F">
            <w:pPr>
              <w:pStyle w:val="a5"/>
              <w:jc w:val="center"/>
              <w:rPr>
                <w:szCs w:val="20"/>
                <w:lang w:val="kk-KZ"/>
              </w:rPr>
            </w:pPr>
            <w:r w:rsidRPr="00B56562">
              <w:rPr>
                <w:szCs w:val="20"/>
                <w:lang w:val="kk-KZ"/>
              </w:rPr>
              <w:t>Пәнді қайта оқу</w:t>
            </w:r>
          </w:p>
        </w:tc>
      </w:tr>
    </w:tbl>
    <w:p w:rsidR="004D088E" w:rsidRPr="00D5025B" w:rsidRDefault="004D088E" w:rsidP="004D088E">
      <w:pPr>
        <w:pStyle w:val="a7"/>
        <w:rPr>
          <w:rFonts w:ascii="Times New Roman" w:hAnsi="Times New Roman"/>
          <w:sz w:val="24"/>
          <w:szCs w:val="24"/>
          <w:lang w:val="kk-KZ" w:eastAsia="ko-KR"/>
        </w:rPr>
      </w:pPr>
    </w:p>
    <w:p w:rsidR="004D088E" w:rsidRPr="00D5025B" w:rsidRDefault="004D088E" w:rsidP="004D088E">
      <w:pPr>
        <w:rPr>
          <w:i/>
          <w:lang w:val="kk-KZ" w:eastAsia="ko-KR"/>
        </w:rPr>
      </w:pPr>
      <w:r w:rsidRPr="00D5025B">
        <w:rPr>
          <w:i/>
          <w:lang w:val="kk-KZ" w:eastAsia="ko-KR"/>
        </w:rPr>
        <w:t>№ ___ хаттама «____» ____________ 201</w:t>
      </w:r>
      <w:r>
        <w:rPr>
          <w:i/>
          <w:lang w:val="kk-KZ" w:eastAsia="ko-KR"/>
        </w:rPr>
        <w:t>5</w:t>
      </w:r>
      <w:r w:rsidRPr="00D5025B">
        <w:rPr>
          <w:i/>
          <w:lang w:val="kk-KZ" w:eastAsia="ko-KR"/>
        </w:rPr>
        <w:t xml:space="preserve">  ж.</w:t>
      </w:r>
    </w:p>
    <w:p w:rsidR="004D088E" w:rsidRPr="00D5025B" w:rsidRDefault="004D088E" w:rsidP="004D088E">
      <w:pPr>
        <w:rPr>
          <w:bCs/>
          <w:i/>
          <w:iCs/>
          <w:lang w:val="kk-KZ"/>
        </w:rPr>
      </w:pPr>
    </w:p>
    <w:p w:rsidR="004D088E" w:rsidRPr="00D5025B" w:rsidRDefault="004D088E" w:rsidP="004D088E">
      <w:pPr>
        <w:autoSpaceDE w:val="0"/>
        <w:autoSpaceDN w:val="0"/>
        <w:rPr>
          <w:b/>
          <w:lang w:val="kk-KZ"/>
        </w:rPr>
      </w:pPr>
      <w:r w:rsidRPr="00D5025B">
        <w:rPr>
          <w:b/>
          <w:lang w:val="kk-KZ" w:eastAsia="ko-KR"/>
        </w:rPr>
        <w:t>Кафедра меңгерушісі,</w:t>
      </w:r>
      <w:r w:rsidRPr="00D5025B">
        <w:rPr>
          <w:b/>
          <w:lang w:val="kk-KZ"/>
        </w:rPr>
        <w:t xml:space="preserve"> т.ғ.д., профессор         </w:t>
      </w:r>
      <w:r w:rsidRPr="00D5025B">
        <w:rPr>
          <w:b/>
          <w:lang w:val="kk-KZ"/>
        </w:rPr>
        <w:tab/>
      </w:r>
      <w:r w:rsidRPr="00D5025B">
        <w:rPr>
          <w:b/>
          <w:lang w:val="kk-KZ"/>
        </w:rPr>
        <w:tab/>
        <w:t xml:space="preserve">               Т. О. Омарбеков</w:t>
      </w:r>
    </w:p>
    <w:p w:rsidR="004D088E" w:rsidRPr="00D5025B" w:rsidRDefault="004D088E" w:rsidP="004D088E">
      <w:pPr>
        <w:autoSpaceDE w:val="0"/>
        <w:autoSpaceDN w:val="0"/>
        <w:rPr>
          <w:b/>
          <w:lang w:val="kk-KZ"/>
        </w:rPr>
      </w:pPr>
    </w:p>
    <w:p w:rsidR="004D088E" w:rsidRPr="00D5025B" w:rsidRDefault="004D088E" w:rsidP="004D088E">
      <w:pPr>
        <w:autoSpaceDE w:val="0"/>
        <w:autoSpaceDN w:val="0"/>
        <w:rPr>
          <w:b/>
          <w:lang w:val="kk-KZ"/>
        </w:rPr>
      </w:pPr>
      <w:r w:rsidRPr="00D5025B">
        <w:rPr>
          <w:b/>
          <w:lang w:val="kk-KZ"/>
        </w:rPr>
        <w:t xml:space="preserve">Дәріс оқушы, </w:t>
      </w:r>
      <w:r>
        <w:rPr>
          <w:b/>
          <w:lang w:val="kk-KZ"/>
        </w:rPr>
        <w:t xml:space="preserve"> т.ғ.к</w:t>
      </w:r>
      <w:r w:rsidRPr="00D5025B">
        <w:rPr>
          <w:b/>
          <w:lang w:val="kk-KZ"/>
        </w:rPr>
        <w:t xml:space="preserve">., </w:t>
      </w:r>
      <w:r>
        <w:rPr>
          <w:b/>
          <w:lang w:val="kk-KZ"/>
        </w:rPr>
        <w:t>доцент</w:t>
      </w:r>
      <w:r w:rsidRPr="00D5025B">
        <w:rPr>
          <w:b/>
          <w:lang w:val="kk-KZ"/>
        </w:rPr>
        <w:t xml:space="preserve">                     </w:t>
      </w:r>
      <w:r w:rsidRPr="00D5025B">
        <w:rPr>
          <w:b/>
          <w:lang w:val="kk-KZ"/>
        </w:rPr>
        <w:tab/>
      </w:r>
      <w:r w:rsidRPr="00D5025B">
        <w:rPr>
          <w:b/>
          <w:lang w:val="kk-KZ"/>
        </w:rPr>
        <w:tab/>
      </w:r>
      <w:r w:rsidRPr="00D5025B">
        <w:rPr>
          <w:b/>
          <w:lang w:val="kk-KZ"/>
        </w:rPr>
        <w:tab/>
        <w:t xml:space="preserve">    </w:t>
      </w:r>
      <w:r>
        <w:rPr>
          <w:b/>
          <w:lang w:val="kk-KZ"/>
        </w:rPr>
        <w:t>Л</w:t>
      </w:r>
      <w:r w:rsidRPr="00D5025B">
        <w:rPr>
          <w:b/>
          <w:lang w:val="kk-KZ"/>
        </w:rPr>
        <w:t xml:space="preserve">. </w:t>
      </w:r>
      <w:r>
        <w:rPr>
          <w:b/>
          <w:lang w:val="kk-KZ"/>
        </w:rPr>
        <w:t>М</w:t>
      </w:r>
      <w:r w:rsidRPr="00D5025B">
        <w:rPr>
          <w:b/>
          <w:lang w:val="kk-KZ"/>
        </w:rPr>
        <w:t xml:space="preserve">. </w:t>
      </w:r>
      <w:r>
        <w:rPr>
          <w:b/>
          <w:lang w:val="kk-KZ"/>
        </w:rPr>
        <w:t>Хасанаева</w:t>
      </w:r>
    </w:p>
    <w:p w:rsidR="004D088E" w:rsidRPr="004446A0" w:rsidRDefault="004D088E" w:rsidP="004D088E">
      <w:pPr>
        <w:autoSpaceDE w:val="0"/>
        <w:autoSpaceDN w:val="0"/>
        <w:rPr>
          <w:b/>
          <w:lang w:val="kk-KZ"/>
        </w:rPr>
      </w:pPr>
    </w:p>
    <w:p w:rsidR="00FF010F" w:rsidRPr="004D088E" w:rsidRDefault="00FF010F">
      <w:pPr>
        <w:rPr>
          <w:lang w:val="kk-KZ"/>
        </w:rPr>
      </w:pPr>
    </w:p>
    <w:sectPr w:rsidR="00FF010F" w:rsidRPr="004D088E" w:rsidSect="00566125">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06718"/>
    <w:multiLevelType w:val="hybridMultilevel"/>
    <w:tmpl w:val="898C1F6E"/>
    <w:lvl w:ilvl="0" w:tplc="0419000F">
      <w:start w:val="1"/>
      <w:numFmt w:val="decimal"/>
      <w:lvlText w:val="%1."/>
      <w:lvlJc w:val="left"/>
      <w:pPr>
        <w:tabs>
          <w:tab w:val="num" w:pos="417"/>
        </w:tabs>
        <w:ind w:left="417" w:hanging="360"/>
      </w:p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1">
    <w:nsid w:val="26DF7461"/>
    <w:multiLevelType w:val="hybridMultilevel"/>
    <w:tmpl w:val="369C6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842A96"/>
    <w:multiLevelType w:val="hybridMultilevel"/>
    <w:tmpl w:val="F6BAFD0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D56568"/>
    <w:multiLevelType w:val="hybridMultilevel"/>
    <w:tmpl w:val="6456C22A"/>
    <w:lvl w:ilvl="0" w:tplc="23605BE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8E"/>
    <w:rsid w:val="004D088E"/>
    <w:rsid w:val="00965C05"/>
    <w:rsid w:val="00CC2E41"/>
    <w:rsid w:val="00FF0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8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088E"/>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088E"/>
    <w:rPr>
      <w:rFonts w:ascii="Times New Roman" w:eastAsia="Times New Roman" w:hAnsi="Times New Roman" w:cs="Times New Roman"/>
      <w:b/>
      <w:bCs/>
      <w:sz w:val="28"/>
      <w:szCs w:val="24"/>
      <w:lang w:eastAsia="ru-RU"/>
    </w:rPr>
  </w:style>
  <w:style w:type="paragraph" w:styleId="a3">
    <w:name w:val="Body Text Indent"/>
    <w:basedOn w:val="a"/>
    <w:link w:val="a4"/>
    <w:rsid w:val="004D088E"/>
    <w:pPr>
      <w:spacing w:after="120"/>
      <w:ind w:left="283"/>
    </w:pPr>
  </w:style>
  <w:style w:type="character" w:customStyle="1" w:styleId="a4">
    <w:name w:val="Основной текст с отступом Знак"/>
    <w:basedOn w:val="a0"/>
    <w:link w:val="a3"/>
    <w:rsid w:val="004D088E"/>
    <w:rPr>
      <w:rFonts w:ascii="Times New Roman" w:eastAsia="Times New Roman" w:hAnsi="Times New Roman" w:cs="Times New Roman"/>
      <w:sz w:val="24"/>
      <w:szCs w:val="24"/>
      <w:lang w:eastAsia="ru-RU"/>
    </w:rPr>
  </w:style>
  <w:style w:type="paragraph" w:styleId="2">
    <w:name w:val="Body Text 2"/>
    <w:basedOn w:val="a"/>
    <w:link w:val="20"/>
    <w:unhideWhenUsed/>
    <w:rsid w:val="004D088E"/>
    <w:pPr>
      <w:spacing w:after="120" w:line="480" w:lineRule="auto"/>
    </w:pPr>
    <w:rPr>
      <w:sz w:val="20"/>
      <w:szCs w:val="20"/>
    </w:rPr>
  </w:style>
  <w:style w:type="character" w:customStyle="1" w:styleId="20">
    <w:name w:val="Основной текст 2 Знак"/>
    <w:basedOn w:val="a0"/>
    <w:link w:val="2"/>
    <w:rsid w:val="004D088E"/>
    <w:rPr>
      <w:rFonts w:ascii="Times New Roman" w:eastAsia="Times New Roman" w:hAnsi="Times New Roman" w:cs="Times New Roman"/>
      <w:sz w:val="20"/>
      <w:szCs w:val="20"/>
      <w:lang w:eastAsia="ru-RU"/>
    </w:rPr>
  </w:style>
  <w:style w:type="character" w:customStyle="1" w:styleId="s00">
    <w:name w:val="s00"/>
    <w:uiPriority w:val="99"/>
    <w:rsid w:val="004D088E"/>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4D088E"/>
    <w:rPr>
      <w:rFonts w:eastAsia="Calibri"/>
      <w:sz w:val="20"/>
    </w:rPr>
  </w:style>
  <w:style w:type="paragraph" w:styleId="a6">
    <w:name w:val="List Paragraph"/>
    <w:basedOn w:val="a"/>
    <w:uiPriority w:val="34"/>
    <w:qFormat/>
    <w:rsid w:val="004D088E"/>
    <w:pPr>
      <w:ind w:left="720"/>
      <w:contextualSpacing/>
    </w:pPr>
  </w:style>
  <w:style w:type="paragraph" w:styleId="a7">
    <w:name w:val="No Spacing"/>
    <w:qFormat/>
    <w:rsid w:val="004D088E"/>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8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088E"/>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088E"/>
    <w:rPr>
      <w:rFonts w:ascii="Times New Roman" w:eastAsia="Times New Roman" w:hAnsi="Times New Roman" w:cs="Times New Roman"/>
      <w:b/>
      <w:bCs/>
      <w:sz w:val="28"/>
      <w:szCs w:val="24"/>
      <w:lang w:eastAsia="ru-RU"/>
    </w:rPr>
  </w:style>
  <w:style w:type="paragraph" w:styleId="a3">
    <w:name w:val="Body Text Indent"/>
    <w:basedOn w:val="a"/>
    <w:link w:val="a4"/>
    <w:rsid w:val="004D088E"/>
    <w:pPr>
      <w:spacing w:after="120"/>
      <w:ind w:left="283"/>
    </w:pPr>
  </w:style>
  <w:style w:type="character" w:customStyle="1" w:styleId="a4">
    <w:name w:val="Основной текст с отступом Знак"/>
    <w:basedOn w:val="a0"/>
    <w:link w:val="a3"/>
    <w:rsid w:val="004D088E"/>
    <w:rPr>
      <w:rFonts w:ascii="Times New Roman" w:eastAsia="Times New Roman" w:hAnsi="Times New Roman" w:cs="Times New Roman"/>
      <w:sz w:val="24"/>
      <w:szCs w:val="24"/>
      <w:lang w:eastAsia="ru-RU"/>
    </w:rPr>
  </w:style>
  <w:style w:type="paragraph" w:styleId="2">
    <w:name w:val="Body Text 2"/>
    <w:basedOn w:val="a"/>
    <w:link w:val="20"/>
    <w:unhideWhenUsed/>
    <w:rsid w:val="004D088E"/>
    <w:pPr>
      <w:spacing w:after="120" w:line="480" w:lineRule="auto"/>
    </w:pPr>
    <w:rPr>
      <w:sz w:val="20"/>
      <w:szCs w:val="20"/>
    </w:rPr>
  </w:style>
  <w:style w:type="character" w:customStyle="1" w:styleId="20">
    <w:name w:val="Основной текст 2 Знак"/>
    <w:basedOn w:val="a0"/>
    <w:link w:val="2"/>
    <w:rsid w:val="004D088E"/>
    <w:rPr>
      <w:rFonts w:ascii="Times New Roman" w:eastAsia="Times New Roman" w:hAnsi="Times New Roman" w:cs="Times New Roman"/>
      <w:sz w:val="20"/>
      <w:szCs w:val="20"/>
      <w:lang w:eastAsia="ru-RU"/>
    </w:rPr>
  </w:style>
  <w:style w:type="character" w:customStyle="1" w:styleId="s00">
    <w:name w:val="s00"/>
    <w:uiPriority w:val="99"/>
    <w:rsid w:val="004D088E"/>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4D088E"/>
    <w:rPr>
      <w:rFonts w:eastAsia="Calibri"/>
      <w:sz w:val="20"/>
    </w:rPr>
  </w:style>
  <w:style w:type="paragraph" w:styleId="a6">
    <w:name w:val="List Paragraph"/>
    <w:basedOn w:val="a"/>
    <w:uiPriority w:val="34"/>
    <w:qFormat/>
    <w:rsid w:val="004D088E"/>
    <w:pPr>
      <w:ind w:left="720"/>
      <w:contextualSpacing/>
    </w:pPr>
  </w:style>
  <w:style w:type="paragraph" w:styleId="a7">
    <w:name w:val="No Spacing"/>
    <w:qFormat/>
    <w:rsid w:val="004D088E"/>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1615</Words>
  <Characters>9211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dc:creator>
  <cp:lastModifiedBy>Leila</cp:lastModifiedBy>
  <cp:revision>2</cp:revision>
  <dcterms:created xsi:type="dcterms:W3CDTF">2015-09-06T13:51:00Z</dcterms:created>
  <dcterms:modified xsi:type="dcterms:W3CDTF">2015-09-06T13:51:00Z</dcterms:modified>
</cp:coreProperties>
</file>